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73"/>
        <w:ind w:left="2388" w:right="2731" w:firstLine="0"/>
        <w:jc w:val="center"/>
      </w:pPr>
      <w:r>
        <w:rPr>
          <w:rtl w:val="0"/>
        </w:rPr>
        <w:t>Әл</w:t>
      </w:r>
      <w:r>
        <w:rPr>
          <w:rtl w:val="0"/>
        </w:rPr>
        <w:t>-</w:t>
      </w:r>
      <w:r>
        <w:rPr>
          <w:rtl w:val="0"/>
        </w:rPr>
        <w:t>Фараби атындағы Қазақ Ұлттық Университеті Заң факультеті</w:t>
      </w:r>
    </w:p>
    <w:p>
      <w:pPr>
        <w:pStyle w:val="Body Text"/>
        <w:spacing w:before="1"/>
        <w:ind w:left="2385" w:right="2731" w:firstLine="0"/>
        <w:jc w:val="center"/>
      </w:pPr>
      <w:r>
        <w:rPr>
          <w:rtl w:val="0"/>
        </w:rPr>
        <w:t xml:space="preserve">5B030300 </w:t>
      </w:r>
      <w:r>
        <w:rPr>
          <w:rtl w:val="0"/>
        </w:rPr>
        <w:t>– «Құқық қорғау қызметі» мамандығы бойынша білім беру бағдарламасы</w:t>
      </w:r>
    </w:p>
    <w:p>
      <w:pPr>
        <w:pStyle w:val="Body Text"/>
        <w:ind w:left="2388" w:right="2729" w:firstLine="0"/>
        <w:jc w:val="center"/>
      </w:pPr>
      <w:r>
        <w:rPr>
          <w:rtl w:val="0"/>
          <w:lang w:val="ru-RU"/>
        </w:rPr>
        <w:t>СИЛЛАБУС</w:t>
      </w:r>
    </w:p>
    <w:p>
      <w:pPr>
        <w:pStyle w:val="Body Text"/>
        <w:spacing w:before="1"/>
        <w:ind w:left="2387" w:right="2731" w:firstLine="0"/>
        <w:jc w:val="center"/>
      </w:pPr>
      <w:r>
        <w:rPr>
          <w:rtl w:val="0"/>
          <w:lang w:val="en-US"/>
        </w:rPr>
        <w:t xml:space="preserve">2020-2021 </w:t>
      </w:r>
      <w:r>
        <w:rPr>
          <w:rtl w:val="0"/>
          <w:lang w:val="ru-RU"/>
        </w:rPr>
        <w:t>оқу жылының көктемгі семестрі</w:t>
      </w:r>
    </w:p>
    <w:p>
      <w:pPr>
        <w:pStyle w:val="Normal.0"/>
        <w:rPr>
          <w:b w:val="1"/>
          <w:bCs w:val="1"/>
        </w:rPr>
      </w:pPr>
    </w:p>
    <w:tbl>
      <w:tblPr>
        <w:tblW w:w="9929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1"/>
        <w:gridCol w:w="1743"/>
        <w:gridCol w:w="708"/>
        <w:gridCol w:w="951"/>
        <w:gridCol w:w="570"/>
        <w:gridCol w:w="375"/>
        <w:gridCol w:w="945"/>
        <w:gridCol w:w="520"/>
        <w:gridCol w:w="711"/>
        <w:gridCol w:w="1565"/>
      </w:tblGrid>
      <w:tr>
        <w:tblPrEx>
          <w:shd w:val="clear" w:color="auto" w:fill="ced7e7"/>
        </w:tblPrEx>
        <w:trPr>
          <w:trHeight w:val="763" w:hRule="atLeast"/>
        </w:trPr>
        <w:tc>
          <w:tcPr>
            <w:tcW w:type="dxa" w:w="18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</w:pPr>
            <w:r>
              <w:rPr>
                <w:b w:val="1"/>
                <w:bCs w:val="1"/>
                <w:rtl w:val="0"/>
                <w:lang w:val="ru-RU"/>
              </w:rPr>
              <w:t>Пәннің коды</w:t>
            </w:r>
          </w:p>
        </w:tc>
        <w:tc>
          <w:tcPr>
            <w:tcW w:type="dxa" w:w="17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</w:pPr>
            <w:r>
              <w:rPr>
                <w:b w:val="1"/>
                <w:bCs w:val="1"/>
                <w:rtl w:val="0"/>
              </w:rPr>
              <w:t>Пәннің атауы</w:t>
            </w:r>
          </w:p>
        </w:tc>
        <w:tc>
          <w:tcPr>
            <w:tcW w:type="dxa" w:w="70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</w:pPr>
            <w:r>
              <w:rPr>
                <w:b w:val="1"/>
                <w:bCs w:val="1"/>
                <w:rtl w:val="0"/>
              </w:rPr>
              <w:t>Типі</w:t>
            </w:r>
          </w:p>
        </w:tc>
        <w:tc>
          <w:tcPr>
            <w:tcW w:type="dxa" w:w="284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55"/>
              <w:bottom w:type="dxa" w:w="80"/>
              <w:right w:type="dxa" w:w="263"/>
            </w:tcMar>
            <w:vAlign w:val="top"/>
          </w:tcPr>
          <w:p>
            <w:pPr>
              <w:pStyle w:val="Table Paragraph"/>
              <w:spacing w:before="4" w:line="252" w:lineRule="exact"/>
              <w:ind w:left="875" w:right="183" w:hanging="670"/>
            </w:pPr>
            <w:r>
              <w:rPr>
                <w:b w:val="1"/>
                <w:bCs w:val="1"/>
                <w:rtl w:val="0"/>
                <w:lang w:val="ru-RU"/>
              </w:rPr>
              <w:t>Бір апта аралығындағы сағат саны</w:t>
            </w:r>
          </w:p>
        </w:tc>
        <w:tc>
          <w:tcPr>
            <w:tcW w:type="dxa" w:w="1231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449"/>
            </w:tcMar>
            <w:vAlign w:val="top"/>
          </w:tcPr>
          <w:p>
            <w:pPr>
              <w:pStyle w:val="Table Paragraph"/>
              <w:spacing w:before="1"/>
              <w:ind w:left="106" w:right="369" w:firstLine="0"/>
            </w:pPr>
            <w:r>
              <w:rPr>
                <w:b w:val="1"/>
                <w:bCs w:val="1"/>
                <w:rtl w:val="0"/>
                <w:lang w:val="ru-RU"/>
              </w:rPr>
              <w:t>Кредит саны</w:t>
            </w:r>
          </w:p>
        </w:tc>
        <w:tc>
          <w:tcPr>
            <w:tcW w:type="dxa" w:w="156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0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426" w:firstLine="0"/>
            </w:pPr>
            <w:r>
              <w:rPr>
                <w:b w:val="1"/>
                <w:bCs w:val="1"/>
                <w:rtl w:val="0"/>
              </w:rPr>
              <w:t>СОӨЖ</w:t>
            </w:r>
          </w:p>
        </w:tc>
      </w:tr>
      <w:tr>
        <w:tblPrEx>
          <w:shd w:val="clear" w:color="auto" w:fill="ced7e7"/>
        </w:tblPrEx>
        <w:trPr>
          <w:trHeight w:val="497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1"/>
              <w:bottom w:type="dxa" w:w="80"/>
              <w:right w:type="dxa" w:w="331"/>
            </w:tcMar>
            <w:vAlign w:val="top"/>
          </w:tcPr>
          <w:p>
            <w:pPr>
              <w:pStyle w:val="Table Paragraph"/>
              <w:spacing w:line="244" w:lineRule="exact"/>
              <w:ind w:left="261" w:right="251" w:firstLine="0"/>
              <w:jc w:val="center"/>
            </w:pPr>
            <w:r>
              <w:rPr>
                <w:b w:val="1"/>
                <w:bCs w:val="1"/>
                <w:rtl w:val="0"/>
              </w:rPr>
              <w:t>Лек</w:t>
            </w:r>
          </w:p>
        </w:tc>
        <w:tc>
          <w:tcPr>
            <w:tcW w:type="dxa" w:w="9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52" w:firstLine="0"/>
            </w:pPr>
            <w:r>
              <w:rPr>
                <w:b w:val="1"/>
                <w:bCs w:val="1"/>
                <w:rtl w:val="0"/>
              </w:rPr>
              <w:t>Практ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9"/>
              <w:bottom w:type="dxa" w:w="80"/>
              <w:right w:type="dxa" w:w="331"/>
            </w:tcMar>
            <w:vAlign w:val="top"/>
          </w:tcPr>
          <w:p>
            <w:pPr>
              <w:pStyle w:val="Table Paragraph"/>
              <w:spacing w:line="244" w:lineRule="exact"/>
              <w:ind w:left="259" w:right="251" w:firstLine="0"/>
              <w:jc w:val="center"/>
            </w:pPr>
            <w:r>
              <w:rPr>
                <w:b w:val="1"/>
                <w:bCs w:val="1"/>
                <w:rtl w:val="0"/>
              </w:rPr>
              <w:t>Лаб</w:t>
            </w:r>
          </w:p>
        </w:tc>
        <w:tc>
          <w:tcPr>
            <w:tcW w:type="dxa" w:w="1231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6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819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1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3" w:lineRule="exact"/>
              <w:ind w:left="331" w:firstLine="0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MRUPPS4414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9" w:lineRule="exact"/>
            </w:pPr>
            <w:r>
              <w:rPr>
                <w:b w:val="1"/>
                <w:bCs w:val="1"/>
                <w:sz w:val="22"/>
                <w:szCs w:val="22"/>
                <w:rtl w:val="0"/>
                <w:lang w:val="ru-RU"/>
              </w:rPr>
              <w:t>Меншікке қарсы қылмыстық құқықбұзушылықтарды тергеу әдістемесі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98" w:firstLine="0"/>
            </w:pPr>
            <w:r>
              <w:rPr>
                <w:b w:val="1"/>
                <w:bCs w:val="1"/>
                <w:rtl w:val="0"/>
              </w:rPr>
              <w:t>ТК</w:t>
            </w:r>
          </w:p>
        </w:tc>
        <w:tc>
          <w:tcPr>
            <w:tcW w:type="dxa" w:w="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8" w:firstLin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</w:t>
            </w:r>
          </w:p>
        </w:tc>
        <w:tc>
          <w:tcPr>
            <w:tcW w:type="dxa" w:w="9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9" w:firstLin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0</w:t>
            </w:r>
          </w:p>
        </w:tc>
        <w:tc>
          <w:tcPr>
            <w:tcW w:type="dxa" w:w="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5" w:firstLin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</w:t>
            </w:r>
          </w:p>
        </w:tc>
        <w:tc>
          <w:tcPr>
            <w:tcW w:type="dxa" w:w="12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5" w:firstLin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2</w:t>
            </w:r>
          </w:p>
        </w:tc>
        <w:tc>
          <w:tcPr>
            <w:tcW w:type="dxa" w:w="1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2" w:firstLin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992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74"/>
              <w:bottom w:type="dxa" w:w="80"/>
              <w:right w:type="dxa" w:w="3064"/>
            </w:tcMar>
            <w:vAlign w:val="top"/>
          </w:tcPr>
          <w:p>
            <w:pPr>
              <w:pStyle w:val="Table Paragraph"/>
              <w:spacing w:line="234" w:lineRule="exact"/>
              <w:ind w:left="2994" w:right="2984" w:firstLine="0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Курс туралы академиялық ақпарат</w:t>
            </w:r>
          </w:p>
        </w:tc>
      </w:tr>
      <w:tr>
        <w:tblPrEx>
          <w:shd w:val="clear" w:color="auto" w:fill="ced7e7"/>
        </w:tblPrEx>
        <w:trPr>
          <w:trHeight w:val="1204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</w:pPr>
            <w:r>
              <w:rPr>
                <w:b w:val="1"/>
                <w:bCs w:val="1"/>
                <w:rtl w:val="0"/>
                <w:lang w:val="ru-RU"/>
              </w:rPr>
              <w:t>Оқытудың түрі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61"/>
            </w:tcMar>
            <w:vAlign w:val="top"/>
          </w:tcPr>
          <w:p>
            <w:pPr>
              <w:pStyle w:val="Table Paragraph"/>
              <w:ind w:right="381"/>
            </w:pPr>
            <w:r>
              <w:rPr>
                <w:b w:val="1"/>
                <w:bCs w:val="1"/>
                <w:rtl w:val="0"/>
              </w:rPr>
              <w:t>Курстың типі</w:t>
            </w:r>
            <w:r>
              <w:rPr>
                <w:b w:val="1"/>
                <w:bCs w:val="1"/>
                <w:rtl w:val="0"/>
              </w:rPr>
              <w:t>/</w:t>
            </w:r>
            <w:r>
              <w:rPr>
                <w:b w:val="1"/>
                <w:bCs w:val="1"/>
                <w:rtl w:val="0"/>
                <w:lang w:val="ru-RU"/>
              </w:rPr>
              <w:t>сипаты</w:t>
            </w:r>
          </w:p>
        </w:tc>
        <w:tc>
          <w:tcPr>
            <w:tcW w:type="dxa" w:w="16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162" w:firstLine="0"/>
            </w:pPr>
            <w:r>
              <w:rPr>
                <w:b w:val="1"/>
                <w:bCs w:val="1"/>
                <w:rtl w:val="0"/>
              </w:rPr>
              <w:t>Дәріс түрлері</w:t>
            </w:r>
          </w:p>
        </w:tc>
        <w:tc>
          <w:tcPr>
            <w:tcW w:type="dxa" w:w="1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9"/>
              <w:bottom w:type="dxa" w:w="80"/>
              <w:right w:type="dxa" w:w="303"/>
            </w:tcMar>
            <w:vAlign w:val="top"/>
          </w:tcPr>
          <w:p>
            <w:pPr>
              <w:pStyle w:val="Table Paragraph"/>
              <w:ind w:left="229" w:right="223" w:firstLine="0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Практикалық сабақтардың</w:t>
            </w:r>
          </w:p>
          <w:p>
            <w:pPr>
              <w:pStyle w:val="Table Paragraph"/>
              <w:bidi w:val="0"/>
              <w:spacing w:line="233" w:lineRule="exact"/>
              <w:ind w:left="228" w:right="223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</w:rPr>
              <w:t>түрлері</w:t>
            </w:r>
          </w:p>
        </w:tc>
        <w:tc>
          <w:tcPr>
            <w:tcW w:type="dxa" w:w="12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2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341" w:firstLine="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СӨЖ</w:t>
            </w:r>
          </w:p>
          <w:p>
            <w:pPr>
              <w:pStyle w:val="Table Paragraph"/>
              <w:bidi w:val="0"/>
              <w:ind w:left="361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саны</w:t>
            </w:r>
          </w:p>
        </w:tc>
        <w:tc>
          <w:tcPr>
            <w:tcW w:type="dxa" w:w="1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6"/>
              <w:bottom w:type="dxa" w:w="80"/>
              <w:right w:type="dxa" w:w="170"/>
            </w:tcMar>
            <w:vAlign w:val="top"/>
          </w:tcPr>
          <w:p>
            <w:pPr>
              <w:pStyle w:val="Table Paragraph"/>
              <w:ind w:left="126" w:right="90" w:firstLine="31"/>
            </w:pPr>
            <w:r>
              <w:rPr>
                <w:b w:val="1"/>
                <w:bCs w:val="1"/>
                <w:rtl w:val="0"/>
                <w:lang w:val="ru-RU"/>
              </w:rPr>
              <w:t>Қорытынды бақылау түрі</w:t>
            </w:r>
          </w:p>
        </w:tc>
      </w:tr>
      <w:tr>
        <w:tblPrEx>
          <w:shd w:val="clear" w:color="auto" w:fill="ced7e7"/>
        </w:tblPrEx>
        <w:trPr>
          <w:trHeight w:val="2209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tl w:val="0"/>
                <w:lang w:val="ru-RU"/>
              </w:rPr>
              <w:t xml:space="preserve">Онлайн </w:t>
            </w:r>
            <w:r>
              <w:rPr>
                <w:rtl w:val="0"/>
              </w:rPr>
              <w:t>/</w:t>
            </w:r>
            <w:r>
              <w:rPr>
                <w:rtl w:val="0"/>
              </w:rPr>
              <w:t>аралас</w:t>
            </w:r>
          </w:p>
        </w:tc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70"/>
            </w:tcMar>
            <w:vAlign w:val="top"/>
          </w:tcPr>
          <w:p>
            <w:pPr>
              <w:pStyle w:val="Table Paragraph"/>
              <w:spacing w:line="242" w:lineRule="auto"/>
              <w:ind w:right="390"/>
            </w:pPr>
            <w:r>
              <w:rPr>
                <w:rtl w:val="0"/>
                <w:lang w:val="ru-RU"/>
              </w:rPr>
              <w:t>Теориялық</w:t>
            </w:r>
            <w:r>
              <w:rPr>
                <w:rtl w:val="0"/>
              </w:rPr>
              <w:t xml:space="preserve">/ </w:t>
            </w:r>
            <w:r>
              <w:rPr>
                <w:rtl w:val="0"/>
                <w:lang w:val="ru-RU"/>
              </w:rPr>
              <w:t>практикалық</w:t>
            </w:r>
          </w:p>
        </w:tc>
        <w:tc>
          <w:tcPr>
            <w:tcW w:type="dxa" w:w="165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207"/>
            </w:tcMar>
            <w:vAlign w:val="top"/>
          </w:tcPr>
          <w:p>
            <w:pPr>
              <w:pStyle w:val="Table Paragraph"/>
              <w:ind w:left="138" w:right="127" w:firstLine="0"/>
              <w:jc w:val="center"/>
            </w:pPr>
            <w:r>
              <w:rPr>
                <w:rtl w:val="0"/>
                <w:lang w:val="ru-RU"/>
              </w:rPr>
              <w:t>проблемалық</w:t>
            </w:r>
            <w:r>
              <w:rPr>
                <w:rtl w:val="0"/>
                <w:lang w:val="es-ES_tradnl"/>
              </w:rPr>
              <w:t xml:space="preserve">,, </w:t>
            </w:r>
            <w:r>
              <w:rPr>
                <w:rtl w:val="0"/>
                <w:lang w:val="ru-RU"/>
              </w:rPr>
              <w:t>аналитикалық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практикалық дәріс</w:t>
            </w:r>
          </w:p>
        </w:tc>
        <w:tc>
          <w:tcPr>
            <w:tcW w:type="dxa" w:w="189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52"/>
              <w:bottom w:type="dxa" w:w="80"/>
              <w:right w:type="dxa" w:w="224"/>
            </w:tcMar>
            <w:vAlign w:val="top"/>
          </w:tcPr>
          <w:p>
            <w:pPr>
              <w:pStyle w:val="Table Paragraph"/>
              <w:spacing w:line="242" w:lineRule="auto"/>
              <w:ind w:left="172" w:right="144" w:firstLine="136"/>
              <w:rPr/>
            </w:pPr>
            <w:r>
              <w:rPr>
                <w:rtl w:val="0"/>
              </w:rPr>
              <w:t>Ситуациялық есептарді шешу</w:t>
            </w:r>
            <w:r>
              <w:rPr>
                <w:rtl w:val="0"/>
              </w:rPr>
              <w:t>,</w:t>
            </w:r>
          </w:p>
          <w:p>
            <w:pPr>
              <w:pStyle w:val="Table Paragraph"/>
              <w:bidi w:val="0"/>
              <w:ind w:left="304" w:right="294" w:hanging="4"/>
              <w:jc w:val="center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жағдаяттық </w:t>
            </w:r>
            <w:r>
              <w:rPr>
                <w:spacing w:val="0"/>
                <w:rtl w:val="0"/>
                <w:lang w:val="ru-RU"/>
              </w:rPr>
              <w:t>тапсырмалар</w:t>
            </w:r>
            <w:r>
              <w:rPr>
                <w:spacing w:val="0"/>
                <w:rtl w:val="0"/>
              </w:rPr>
              <w:t>,</w:t>
            </w:r>
          </w:p>
          <w:p>
            <w:pPr>
              <w:pStyle w:val="Table Paragraph"/>
              <w:bidi w:val="0"/>
              <w:spacing w:line="252" w:lineRule="exact"/>
              <w:ind w:left="332" w:right="321" w:hanging="5"/>
              <w:jc w:val="center"/>
              <w:rPr>
                <w:rtl w:val="0"/>
              </w:rPr>
            </w:pPr>
            <w:r>
              <w:rPr>
                <w:rtl w:val="0"/>
                <w:lang w:val="ru-RU"/>
              </w:rPr>
              <w:t xml:space="preserve">логикалық </w:t>
            </w:r>
            <w:r>
              <w:rPr>
                <w:spacing w:val="0"/>
                <w:rtl w:val="0"/>
                <w:lang w:val="ru-RU"/>
              </w:rPr>
              <w:t>тапсырмалар</w:t>
            </w:r>
          </w:p>
        </w:tc>
        <w:tc>
          <w:tcPr>
            <w:tcW w:type="dxa" w:w="12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5" w:firstLine="0"/>
              <w:jc w:val="center"/>
            </w:pPr>
            <w:r>
              <w:rPr>
                <w:rtl w:val="0"/>
                <w:lang w:val="ru-RU"/>
              </w:rPr>
              <w:t>3</w:t>
            </w:r>
          </w:p>
        </w:tc>
        <w:tc>
          <w:tcPr>
            <w:tcW w:type="dxa" w:w="1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ind w:left="118" w:right="102" w:firstLine="0"/>
              <w:jc w:val="center"/>
            </w:pPr>
            <w:r>
              <w:rPr>
                <w:rtl w:val="0"/>
                <w:lang w:val="ru-RU"/>
              </w:rPr>
              <w:t>Ауызша емтихан</w:t>
            </w:r>
          </w:p>
        </w:tc>
      </w:tr>
      <w:tr>
        <w:tblPrEx>
          <w:shd w:val="clear" w:color="auto" w:fill="ced7e7"/>
        </w:tblPrEx>
        <w:trPr>
          <w:trHeight w:val="596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</w:pPr>
            <w:r>
              <w:rPr>
                <w:b w:val="1"/>
                <w:bCs w:val="1"/>
                <w:rtl w:val="0"/>
              </w:rPr>
              <w:t>Дәріскер</w:t>
            </w:r>
          </w:p>
        </w:tc>
        <w:tc>
          <w:tcPr>
            <w:tcW w:type="dxa" w:w="34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5"/>
              <w:bottom w:type="dxa" w:w="80"/>
              <w:right w:type="dxa" w:w="229"/>
            </w:tcMar>
            <w:vAlign w:val="top"/>
          </w:tcPr>
          <w:p>
            <w:pPr>
              <w:pStyle w:val="Table Paragraph"/>
              <w:spacing w:before="1" w:line="254" w:lineRule="exact"/>
              <w:ind w:left="155" w:right="149" w:firstLine="0"/>
              <w:jc w:val="center"/>
            </w:pPr>
            <w:r>
              <w:rPr>
                <w:rtl w:val="0"/>
                <w:lang w:val="ru-RU"/>
              </w:rPr>
              <w:t>Базилова Айгуль Абаевна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құқық магистрі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  <w:lang w:val="ru-RU"/>
              </w:rPr>
              <w:t>аға оқытушы</w:t>
            </w:r>
          </w:p>
        </w:tc>
        <w:tc>
          <w:tcPr>
            <w:tcW w:type="dxa" w:w="2410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648"/>
            </w:tcMar>
            <w:vAlign w:val="top"/>
          </w:tcPr>
          <w:p>
            <w:pPr>
              <w:pStyle w:val="Table Paragraph"/>
              <w:ind w:right="568"/>
            </w:pPr>
            <w:r>
              <w:rPr>
                <w:b w:val="1"/>
                <w:bCs w:val="1"/>
                <w:rtl w:val="0"/>
                <w:lang w:val="ru-RU"/>
              </w:rPr>
              <w:t>Офис</w:t>
            </w:r>
            <w:r>
              <w:rPr>
                <w:b w:val="1"/>
                <w:bCs w:val="1"/>
                <w:rtl w:val="0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 xml:space="preserve">сағаты Жұма </w:t>
            </w:r>
            <w:r>
              <w:rPr>
                <w:b w:val="1"/>
                <w:bCs w:val="1"/>
                <w:rtl w:val="0"/>
              </w:rPr>
              <w:t>14.00-14.50</w:t>
            </w:r>
          </w:p>
        </w:tc>
        <w:tc>
          <w:tcPr>
            <w:tcW w:type="dxa" w:w="227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406" w:firstLine="0"/>
            </w:pPr>
            <w:r>
              <w:rPr>
                <w:rtl w:val="0"/>
                <w:lang w:val="ru-RU"/>
              </w:rPr>
              <w:t>Кесте бойынша</w:t>
            </w:r>
          </w:p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</w:pPr>
            <w:r>
              <w:rPr>
                <w:b w:val="1"/>
                <w:bCs w:val="1"/>
                <w:rtl w:val="0"/>
              </w:rPr>
              <w:t>e-mail</w:t>
            </w:r>
          </w:p>
        </w:tc>
        <w:tc>
          <w:tcPr>
            <w:tcW w:type="dxa" w:w="34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  <w:ind w:left="261" w:firstLine="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"mailto:Daubasova.sulushash@kaznu.kz"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bazilovaa</w:t>
            </w:r>
            <w:r>
              <w:rPr/>
              <w:fldChar w:fldCharType="end" w:fldLock="0"/>
            </w:r>
            <w:r>
              <w:rPr>
                <w:rStyle w:val="Hyperlink.0"/>
                <w:rtl w:val="0"/>
                <w:lang w:val="en-US"/>
              </w:rPr>
              <w:t>80@gmail.com</w:t>
            </w:r>
          </w:p>
        </w:tc>
        <w:tc>
          <w:tcPr>
            <w:tcW w:type="dxa" w:w="241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7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Телефоны</w:t>
            </w:r>
          </w:p>
        </w:tc>
        <w:tc>
          <w:tcPr>
            <w:tcW w:type="dxa" w:w="34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7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exact"/>
              <w:ind w:left="1094" w:firstLine="0"/>
            </w:pPr>
            <w:r>
              <w:rPr>
                <w:rStyle w:val="Нет"/>
                <w:rtl w:val="0"/>
                <w:lang w:val="en-US"/>
              </w:rPr>
              <w:t>87778447251</w:t>
            </w:r>
          </w:p>
        </w:tc>
        <w:tc>
          <w:tcPr>
            <w:tcW w:type="dxa" w:w="24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Аудитория</w:t>
            </w:r>
          </w:p>
        </w:tc>
        <w:tc>
          <w:tcPr>
            <w:tcW w:type="dxa" w:w="22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33"/>
              <w:bottom w:type="dxa" w:w="80"/>
              <w:right w:type="dxa" w:w="1021"/>
            </w:tcMar>
            <w:vAlign w:val="top"/>
          </w:tcPr>
          <w:p>
            <w:pPr>
              <w:pStyle w:val="Table Paragraph"/>
              <w:spacing w:line="232" w:lineRule="exact"/>
              <w:ind w:left="953" w:right="941" w:firstLine="0"/>
              <w:jc w:val="center"/>
            </w:pPr>
            <w:r>
              <w:rPr>
                <w:rStyle w:val="Нет"/>
                <w:rtl w:val="0"/>
              </w:rPr>
              <w:t>414</w:t>
            </w:r>
          </w:p>
        </w:tc>
      </w:tr>
      <w:tr>
        <w:tblPrEx>
          <w:shd w:val="clear" w:color="auto" w:fill="ced7e7"/>
        </w:tblPrEx>
        <w:trPr>
          <w:trHeight w:val="502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</w:pPr>
            <w:r>
              <w:rPr>
                <w:rStyle w:val="Нет"/>
                <w:b w:val="1"/>
                <w:bCs w:val="1"/>
                <w:rtl w:val="0"/>
              </w:rPr>
              <w:t>Семинарист</w:t>
            </w:r>
          </w:p>
        </w:tc>
        <w:tc>
          <w:tcPr>
            <w:tcW w:type="dxa" w:w="34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35"/>
              <w:bottom w:type="dxa" w:w="80"/>
              <w:right w:type="dxa" w:w="227"/>
            </w:tcMar>
            <w:vAlign w:val="top"/>
          </w:tcPr>
          <w:p>
            <w:pPr>
              <w:pStyle w:val="Table Paragraph"/>
              <w:spacing w:line="247" w:lineRule="exact"/>
              <w:ind w:left="155" w:right="147" w:firstLine="0"/>
              <w:jc w:val="center"/>
            </w:pPr>
            <w:r>
              <w:rPr>
                <w:rtl w:val="0"/>
                <w:lang w:val="ru-RU"/>
              </w:rPr>
              <w:t>Абдрахманов Данияр Саттарович</w:t>
            </w:r>
            <w:r>
              <w:rPr>
                <w:rStyle w:val="Нет"/>
                <w:rtl w:val="0"/>
                <w:lang w:val="ru-RU"/>
              </w:rPr>
              <w:t xml:space="preserve"> аға оқытушы</w:t>
            </w:r>
          </w:p>
        </w:tc>
        <w:tc>
          <w:tcPr>
            <w:tcW w:type="dxa" w:w="2410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Офис</w:t>
            </w:r>
            <w:r>
              <w:rPr>
                <w:rStyle w:val="Нет"/>
                <w:b w:val="1"/>
                <w:bCs w:val="1"/>
                <w:rtl w:val="0"/>
              </w:rPr>
              <w:t>-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сағаты</w:t>
            </w:r>
          </w:p>
        </w:tc>
        <w:tc>
          <w:tcPr>
            <w:tcW w:type="dxa" w:w="227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</w:pPr>
            <w:r>
              <w:rPr>
                <w:rStyle w:val="Нет"/>
                <w:b w:val="1"/>
                <w:bCs w:val="1"/>
                <w:rtl w:val="0"/>
              </w:rPr>
              <w:t>e-mail</w:t>
            </w:r>
          </w:p>
        </w:tc>
        <w:tc>
          <w:tcPr>
            <w:tcW w:type="dxa" w:w="34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"mailto:bahmanova70@gmail.com"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ru-RU"/>
              </w:rPr>
              <w:t xml:space="preserve"> daniyar.abdrahmaniv@gmail.com</w:t>
            </w:r>
            <w:r>
              <w:rPr/>
              <w:fldChar w:fldCharType="end" w:fldLock="0"/>
            </w:r>
          </w:p>
        </w:tc>
        <w:tc>
          <w:tcPr>
            <w:tcW w:type="dxa" w:w="241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27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Телефоны</w:t>
            </w:r>
          </w:p>
        </w:tc>
        <w:tc>
          <w:tcPr>
            <w:tcW w:type="dxa" w:w="34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1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exact"/>
              <w:ind w:left="1032" w:firstLine="0"/>
            </w:pPr>
            <w:r>
              <w:rPr>
                <w:rStyle w:val="Нет"/>
                <w:rtl w:val="0"/>
              </w:rPr>
              <w:t>+770</w:t>
            </w:r>
            <w:r>
              <w:rPr>
                <w:rStyle w:val="Нет"/>
                <w:rtl w:val="0"/>
                <w:lang w:val="en-US"/>
              </w:rPr>
              <w:t>11002284</w:t>
            </w:r>
          </w:p>
        </w:tc>
        <w:tc>
          <w:tcPr>
            <w:tcW w:type="dxa" w:w="24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Аудитория</w:t>
            </w:r>
          </w:p>
        </w:tc>
        <w:tc>
          <w:tcPr>
            <w:tcW w:type="dxa" w:w="22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992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74"/>
              <w:bottom w:type="dxa" w:w="80"/>
              <w:right w:type="dxa" w:w="3066"/>
            </w:tcMar>
            <w:vAlign w:val="top"/>
          </w:tcPr>
          <w:p>
            <w:pPr>
              <w:pStyle w:val="Table Paragraph"/>
              <w:spacing w:line="234" w:lineRule="exact"/>
              <w:ind w:left="2994" w:right="2986" w:firstLine="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Курстың академиялық презентациясы</w:t>
            </w:r>
          </w:p>
        </w:tc>
      </w:tr>
      <w:tr>
        <w:tblPrEx>
          <w:shd w:val="clear" w:color="auto" w:fill="ced7e7"/>
        </w:tblPrEx>
        <w:trPr>
          <w:trHeight w:val="993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64"/>
              <w:bottom w:type="dxa" w:w="80"/>
              <w:right w:type="dxa" w:w="532"/>
            </w:tcMar>
            <w:vAlign w:val="top"/>
          </w:tcPr>
          <w:p>
            <w:pPr>
              <w:pStyle w:val="Table Paragraph"/>
              <w:ind w:left="484" w:right="452" w:firstLine="79"/>
            </w:pPr>
            <w:r>
              <w:rPr>
                <w:rStyle w:val="Нет"/>
                <w:b w:val="1"/>
                <w:bCs w:val="1"/>
                <w:rtl w:val="0"/>
              </w:rPr>
              <w:t>Пәннің мақсаты</w:t>
            </w:r>
          </w:p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16"/>
              <w:bottom w:type="dxa" w:w="80"/>
              <w:right w:type="dxa" w:w="414"/>
            </w:tcMar>
            <w:vAlign w:val="top"/>
          </w:tcPr>
          <w:p>
            <w:pPr>
              <w:pStyle w:val="Table Paragraph"/>
              <w:ind w:left="336" w:right="334" w:firstLine="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Оқытудың күтілетін нәтижелері </w:t>
            </w:r>
            <w:r>
              <w:rPr>
                <w:rStyle w:val="Нет"/>
                <w:b w:val="1"/>
                <w:bCs w:val="1"/>
                <w:rtl w:val="0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rtl w:val="0"/>
              </w:rPr>
              <w:t>)</w:t>
            </w:r>
          </w:p>
          <w:p>
            <w:pPr>
              <w:pStyle w:val="Table Paragraph"/>
              <w:bidi w:val="0"/>
              <w:spacing w:before="2" w:line="252" w:lineRule="exact"/>
              <w:ind w:left="336" w:right="329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</w:rPr>
              <w:t>Пәнді оқыту нәтижесінде білім алушы қабілетті болады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</w:p>
        </w:tc>
        <w:tc>
          <w:tcPr>
            <w:tcW w:type="dxa" w:w="41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2"/>
              <w:bottom w:type="dxa" w:w="80"/>
              <w:right w:type="dxa" w:w="207"/>
            </w:tcMar>
            <w:vAlign w:val="top"/>
          </w:tcPr>
          <w:p>
            <w:pPr>
              <w:pStyle w:val="Table Paragraph"/>
              <w:spacing w:line="248" w:lineRule="exact"/>
              <w:ind w:left="132" w:right="127" w:firstLine="0"/>
              <w:jc w:val="center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ОН қол жеткізу индикаторлары </w:t>
            </w:r>
            <w:r>
              <w:rPr>
                <w:rStyle w:val="Нет"/>
                <w:b w:val="1"/>
                <w:bCs w:val="1"/>
                <w:rtl w:val="0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>)</w:t>
            </w:r>
          </w:p>
          <w:p>
            <w:pPr>
              <w:pStyle w:val="Table Paragraph"/>
              <w:bidi w:val="0"/>
              <w:spacing w:line="250" w:lineRule="exact"/>
              <w:ind w:left="132" w:right="123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</w:rPr>
              <w:t>(</w:t>
            </w:r>
            <w:r>
              <w:rPr>
                <w:rStyle w:val="Нет"/>
                <w:rtl w:val="0"/>
              </w:rPr>
              <w:t>әрбір ОН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 xml:space="preserve">ге кемінде </w:t>
            </w:r>
            <w:r>
              <w:rPr>
                <w:rStyle w:val="Нет"/>
                <w:rtl w:val="0"/>
              </w:rPr>
              <w:t xml:space="preserve">2 </w:t>
            </w:r>
            <w:r>
              <w:rPr>
                <w:rStyle w:val="Нет"/>
                <w:rtl w:val="0"/>
              </w:rPr>
              <w:t>индикатор</w:t>
            </w:r>
            <w:r>
              <w:rPr>
                <w:rStyle w:val="Нет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638" w:hRule="atLeast"/>
        </w:trPr>
        <w:tc>
          <w:tcPr>
            <w:tcW w:type="dxa" w:w="18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56"/>
            </w:tcMar>
            <w:vAlign w:val="top"/>
          </w:tcPr>
          <w:p>
            <w:pPr>
              <w:pStyle w:val="Table Paragraph"/>
              <w:ind w:right="376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Заң психологиясы курсының</w:t>
            </w:r>
          </w:p>
          <w:p>
            <w:pPr>
              <w:pStyle w:val="Table Paragraph"/>
              <w:bidi w:val="0"/>
              <w:spacing w:line="252" w:lineRule="exact"/>
              <w:ind w:left="107" w:right="0" w:firstLine="0"/>
              <w:jc w:val="left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мақсаты</w:t>
            </w:r>
            <w:r>
              <w:rPr>
                <w:rStyle w:val="Нет"/>
                <w:rtl w:val="0"/>
              </w:rPr>
              <w:t>:</w:t>
            </w:r>
          </w:p>
          <w:p>
            <w:pPr>
              <w:pStyle w:val="Table Paragraph"/>
              <w:bidi w:val="0"/>
              <w:ind w:left="107" w:right="422" w:firstLine="0"/>
              <w:jc w:val="left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студенттерде медициналық</w:t>
            </w:r>
          </w:p>
          <w:p>
            <w:pPr>
              <w:pStyle w:val="Table Paragraph"/>
              <w:tabs>
                <w:tab w:val="left" w:pos="714"/>
                <w:tab w:val="left" w:pos="1141"/>
              </w:tabs>
              <w:bidi w:val="0"/>
              <w:ind w:left="107" w:right="93" w:firstLine="0"/>
              <w:jc w:val="left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сараптамаларды ң</w:t>
              <w:tab/>
            </w:r>
            <w:r>
              <w:rPr>
                <w:rStyle w:val="Нет"/>
                <w:spacing w:val="0"/>
                <w:rtl w:val="0"/>
              </w:rPr>
              <w:t xml:space="preserve">мәселелері </w:t>
            </w:r>
            <w:r>
              <w:rPr>
                <w:rStyle w:val="Нет"/>
                <w:rtl w:val="0"/>
                <w:lang w:val="ru-RU"/>
              </w:rPr>
              <w:t>туралы</w:t>
              <w:tab/>
            </w:r>
            <w:r>
              <w:rPr>
                <w:rStyle w:val="Нет"/>
                <w:spacing w:val="0"/>
                <w:rtl w:val="0"/>
              </w:rPr>
              <w:t xml:space="preserve">кәсіби </w:t>
            </w:r>
            <w:r>
              <w:rPr>
                <w:rStyle w:val="Нет"/>
                <w:rtl w:val="0"/>
              </w:rPr>
              <w:t>білімдерді</w:t>
            </w:r>
          </w:p>
          <w:p>
            <w:pPr>
              <w:pStyle w:val="Table Paragraph"/>
              <w:bidi w:val="0"/>
              <w:ind w:left="107" w:right="368" w:firstLine="0"/>
              <w:jc w:val="left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қалыптастыру жүйесін</w:t>
            </w:r>
          </w:p>
          <w:p>
            <w:pPr>
              <w:pStyle w:val="Table Paragraph"/>
              <w:bidi w:val="0"/>
              <w:ind w:left="107" w:right="0" w:firstLine="0"/>
              <w:jc w:val="left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қарастырады</w:t>
            </w:r>
            <w:r>
              <w:rPr>
                <w:rStyle w:val="Нет"/>
                <w:rtl w:val="0"/>
              </w:rPr>
              <w:t>.</w:t>
            </w:r>
          </w:p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ОН </w:t>
            </w:r>
            <w:r>
              <w:rPr>
                <w:rStyle w:val="Нет"/>
                <w:b w:val="1"/>
                <w:bCs w:val="1"/>
                <w:rtl w:val="0"/>
              </w:rPr>
              <w:t>1.</w:t>
            </w:r>
          </w:p>
          <w:p>
            <w:pPr>
              <w:pStyle w:val="Table Paragraph"/>
              <w:bidi w:val="0"/>
              <w:spacing w:before="6"/>
              <w:ind w:left="249" w:right="145" w:hanging="108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Меншікке қарсы қылмыстық құқық бұзушылықтарды тергеу әдістемесін жүзеге асыруға қатысты сұрақтарды түсіндіру</w:t>
            </w:r>
          </w:p>
        </w:tc>
        <w:tc>
          <w:tcPr>
            <w:tcW w:type="dxa" w:w="41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72"/>
            </w:tcMar>
            <w:vAlign w:val="top"/>
          </w:tcPr>
          <w:p>
            <w:pPr>
              <w:pStyle w:val="Table Paragraph"/>
              <w:spacing w:before="3" w:line="247" w:lineRule="auto"/>
              <w:ind w:left="105" w:right="92" w:firstLine="0"/>
              <w:jc w:val="both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 xml:space="preserve">1.1 </w:t>
            </w:r>
            <w:r>
              <w:rPr>
                <w:rStyle w:val="Нет"/>
                <w:rtl w:val="0"/>
                <w:lang w:val="ru-RU"/>
              </w:rPr>
              <w:t>меншікке қарсы қылмыстарды реттейтін заңдарын анықтау</w:t>
            </w:r>
          </w:p>
          <w:p>
            <w:pPr>
              <w:pStyle w:val="Table Paragraph"/>
              <w:bidi w:val="0"/>
              <w:spacing w:line="242" w:lineRule="auto"/>
              <w:ind w:left="105" w:right="92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 xml:space="preserve">1.2 </w:t>
            </w:r>
            <w:r>
              <w:rPr>
                <w:rStyle w:val="Нет"/>
                <w:rtl w:val="0"/>
              </w:rPr>
              <w:t>даму кезеңдерін түсіндіру</w:t>
            </w:r>
          </w:p>
          <w:p>
            <w:pPr>
              <w:pStyle w:val="Table Paragraph"/>
              <w:tabs>
                <w:tab w:val="left" w:pos="3256"/>
              </w:tabs>
              <w:bidi w:val="0"/>
              <w:ind w:left="105" w:right="91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>1.3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меншікке қарсы қылмыстардың ерекшеліктерін анықтау</w:t>
            </w:r>
          </w:p>
          <w:p>
            <w:pPr>
              <w:pStyle w:val="Table Paragraph"/>
              <w:bidi w:val="0"/>
              <w:ind w:left="105" w:right="93" w:firstLine="0"/>
              <w:jc w:val="both"/>
              <w:rPr>
                <w:rStyle w:val="Нет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 xml:space="preserve">1.4 </w:t>
            </w:r>
            <w:r>
              <w:rPr>
                <w:rStyle w:val="Нет"/>
                <w:rtl w:val="0"/>
                <w:lang w:val="ru-RU"/>
              </w:rPr>
              <w:t>меншікке қарсы қылмыстардың нақтылы бағытқа қатысты жүйелерді топтастыру</w:t>
            </w:r>
          </w:p>
          <w:p>
            <w:pPr>
              <w:pStyle w:val="Table Paragraph"/>
              <w:bidi w:val="0"/>
              <w:spacing w:line="254" w:lineRule="exact"/>
              <w:ind w:left="105" w:right="95" w:firstLine="0"/>
              <w:jc w:val="both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 xml:space="preserve">1.5 </w:t>
            </w:r>
            <w:r>
              <w:rPr>
                <w:rStyle w:val="Нет"/>
                <w:rtl w:val="0"/>
                <w:lang w:val="ru-RU"/>
              </w:rPr>
              <w:t>жұмыс жасау процесстерді айқындау</w:t>
            </w:r>
          </w:p>
        </w:tc>
      </w:tr>
      <w:tr>
        <w:tblPrEx>
          <w:shd w:val="clear" w:color="auto" w:fill="ced7e7"/>
        </w:tblPrEx>
        <w:trPr>
          <w:trHeight w:val="2805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exact"/>
              <w:jc w:val="both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ОН </w:t>
            </w:r>
            <w:r>
              <w:rPr>
                <w:rStyle w:val="Нет"/>
                <w:b w:val="1"/>
                <w:bCs w:val="1"/>
                <w:rtl w:val="0"/>
              </w:rPr>
              <w:t>2.</w:t>
            </w:r>
          </w:p>
          <w:p>
            <w:pPr>
              <w:pStyle w:val="Table Paragraph"/>
              <w:bidi w:val="0"/>
              <w:ind w:left="107" w:right="96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</w:rPr>
              <w:t>Әр түрлі жағдайларда және құқықтық қызмет саласындағы субъектілердің ерекшеліктерін талдау</w:t>
            </w:r>
          </w:p>
        </w:tc>
        <w:tc>
          <w:tcPr>
            <w:tcW w:type="dxa" w:w="41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431"/>
            </w:tcMar>
            <w:vAlign w:val="top"/>
          </w:tcPr>
          <w:p>
            <w:pPr>
              <w:pStyle w:val="Table Paragraph"/>
              <w:spacing w:line="247" w:lineRule="auto"/>
              <w:ind w:left="138" w:right="351" w:firstLine="0"/>
              <w:rPr>
                <w:rStyle w:val="Нет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</w:rPr>
              <w:t xml:space="preserve">2.1 </w:t>
            </w:r>
            <w:r>
              <w:rPr>
                <w:rStyle w:val="Нет"/>
                <w:rtl w:val="0"/>
                <w:lang w:val="ru-RU"/>
              </w:rPr>
              <w:t>меншікке қарсы қылмыстардың негізгі концепциялары талдау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Table Paragraph"/>
              <w:bidi w:val="0"/>
              <w:spacing w:line="244" w:lineRule="auto"/>
              <w:ind w:left="138" w:right="351" w:firstLine="0"/>
              <w:jc w:val="left"/>
              <w:rPr>
                <w:rStyle w:val="Нет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</w:rPr>
              <w:t xml:space="preserve">2.2 </w:t>
            </w:r>
            <w:r>
              <w:rPr>
                <w:rStyle w:val="Нет"/>
                <w:rtl w:val="0"/>
                <w:lang w:val="ru-RU"/>
              </w:rPr>
              <w:t>Құқықтық қарым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қатынастың әдістері</w:t>
            </w:r>
          </w:p>
          <w:p>
            <w:pPr>
              <w:pStyle w:val="Table Paragraph"/>
              <w:bidi w:val="0"/>
              <w:spacing w:line="262" w:lineRule="exact"/>
              <w:ind w:left="138" w:right="311" w:firstLine="0"/>
              <w:jc w:val="left"/>
              <w:rPr>
                <w:rStyle w:val="Нет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</w:rPr>
              <w:t>2.3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меншікке қарсы қылмыстардың  басқа қылмыстардан ажырату білу</w:t>
            </w:r>
          </w:p>
          <w:p>
            <w:pPr>
              <w:pStyle w:val="Table Paragraph"/>
              <w:bidi w:val="0"/>
              <w:spacing w:line="262" w:lineRule="exact"/>
              <w:ind w:left="138" w:right="311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</w:rPr>
              <w:t xml:space="preserve">2.4 </w:t>
            </w:r>
            <w:r>
              <w:rPr>
                <w:rStyle w:val="Нет"/>
                <w:rtl w:val="0"/>
                <w:lang w:val="ru-RU"/>
              </w:rPr>
              <w:t>меншікке қарсы қылмыстардың  заңдылықтарды талдау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41" w:firstLine="0"/>
            </w:pPr>
            <w:r>
              <w:rPr>
                <w:rStyle w:val="Нет"/>
                <w:b w:val="1"/>
                <w:bCs w:val="1"/>
                <w:rtl w:val="0"/>
              </w:rPr>
              <w:t xml:space="preserve">ОН </w:t>
            </w:r>
            <w:r>
              <w:rPr>
                <w:rStyle w:val="Нет"/>
                <w:b w:val="1"/>
                <w:bCs w:val="1"/>
                <w:rtl w:val="0"/>
              </w:rPr>
              <w:t>3</w:t>
            </w:r>
            <w:r>
              <w:rPr>
                <w:rStyle w:val="Нет"/>
                <w:rtl w:val="0"/>
              </w:rPr>
              <w:t>.</w:t>
            </w:r>
          </w:p>
        </w:tc>
        <w:tc>
          <w:tcPr>
            <w:tcW w:type="dxa" w:w="41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021"/>
                <w:tab w:val="left" w:pos="1606"/>
                <w:tab w:val="left" w:pos="2888"/>
              </w:tabs>
              <w:spacing w:line="228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>3.1</w:t>
              <w:tab/>
            </w:r>
            <w:r>
              <w:rPr>
                <w:rStyle w:val="Нет"/>
                <w:rtl w:val="0"/>
                <w:lang w:val="ru-RU"/>
              </w:rPr>
              <w:t xml:space="preserve">меншікке қарсы қылмыстардың  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434"/>
                <w:tab w:val="left" w:pos="2974"/>
              </w:tabs>
              <w:spacing w:line="222" w:lineRule="exact"/>
            </w:pPr>
            <w:r>
              <w:rPr>
                <w:rStyle w:val="Нет"/>
                <w:rtl w:val="0"/>
                <w:lang w:val="ru-RU"/>
              </w:rPr>
              <w:t>Меншікке қарсы қылмыстарының ерекшеліктерін талдау</w:t>
            </w:r>
          </w:p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105" w:firstLine="0"/>
            </w:pPr>
            <w:r>
              <w:rPr>
                <w:rStyle w:val="Нет"/>
                <w:rtl w:val="0"/>
              </w:rPr>
              <w:t>әдістемесі</w:t>
            </w:r>
          </w:p>
        </w:tc>
      </w:tr>
      <w:tr>
        <w:tblPrEx>
          <w:shd w:val="clear" w:color="auto" w:fill="ced7e7"/>
        </w:tblPrEx>
        <w:trPr>
          <w:trHeight w:val="449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3024"/>
              </w:tabs>
              <w:spacing w:line="223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 xml:space="preserve">3.2 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ru-RU"/>
              </w:rPr>
              <w:t>меншікке қарсы қылмыстардың  ерекшеләктері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9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</w:rPr>
              <w:t xml:space="preserve">3.3 </w:t>
            </w:r>
            <w:r>
              <w:rPr>
                <w:rStyle w:val="Нет"/>
                <w:rtl w:val="0"/>
                <w:lang w:val="ru-RU"/>
              </w:rPr>
              <w:t xml:space="preserve">меншікке қарсы қылмыстардың  тергеу кезінде қолданылатын 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</w:pPr>
            <w:r>
              <w:rPr>
                <w:rStyle w:val="Нет"/>
                <w:rtl w:val="0"/>
              </w:rPr>
              <w:t>негізгі техникасы</w:t>
            </w:r>
          </w:p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ЖИ </w:t>
            </w:r>
            <w:r>
              <w:rPr>
                <w:rStyle w:val="Нет"/>
                <w:b w:val="1"/>
                <w:bCs w:val="1"/>
                <w:rtl w:val="0"/>
              </w:rPr>
              <w:t xml:space="preserve">3.4 </w:t>
            </w:r>
            <w:r>
              <w:rPr>
                <w:rStyle w:val="Нет"/>
                <w:rtl w:val="0"/>
                <w:lang w:val="ru-RU"/>
              </w:rPr>
              <w:t>меншікке қарсы қылмыстардың  тергеу ерекшелігі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9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6" w:lineRule="exact"/>
            </w:pPr>
            <w:r>
              <w:rPr>
                <w:rStyle w:val="Нет"/>
                <w:b w:val="1"/>
                <w:bCs w:val="1"/>
                <w:rtl w:val="0"/>
              </w:rPr>
              <w:t xml:space="preserve">ОН </w:t>
            </w:r>
            <w:r>
              <w:rPr>
                <w:rStyle w:val="Нет"/>
                <w:b w:val="1"/>
                <w:bCs w:val="1"/>
                <w:rtl w:val="0"/>
              </w:rPr>
              <w:t>4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Игерілген білімдерін қисынды</w:t>
            </w:r>
          </w:p>
        </w:tc>
        <w:tc>
          <w:tcPr>
            <w:tcW w:type="dxa" w:w="41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3352"/>
              </w:tabs>
              <w:spacing w:line="226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>4.1</w:t>
            </w:r>
            <w:r>
              <w:rPr>
                <w:rStyle w:val="Нет"/>
                <w:rtl w:val="0"/>
              </w:rPr>
              <w:t>заңгерлердің</w:t>
              <w:tab/>
              <w:t>өзіндік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</w:pPr>
            <w:r>
              <w:rPr>
                <w:rStyle w:val="Нет"/>
                <w:rtl w:val="0"/>
                <w:lang w:val="ru-RU"/>
              </w:rPr>
              <w:t>баяндауды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тәжірибеде алған</w:t>
            </w:r>
          </w:p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</w:pPr>
            <w:r>
              <w:rPr>
                <w:rStyle w:val="Нет"/>
                <w:rtl w:val="0"/>
              </w:rPr>
              <w:t>психологиялық бейнесін жасау</w:t>
            </w:r>
            <w:r>
              <w:rPr>
                <w:rStyle w:val="Нет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69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</w:pPr>
            <w:r>
              <w:rPr>
                <w:rStyle w:val="Нет"/>
                <w:rtl w:val="0"/>
              </w:rPr>
              <w:t>білімдерін қолдана білу қабілетін құру</w:t>
            </w:r>
          </w:p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 xml:space="preserve">4.2 </w:t>
            </w:r>
            <w:r>
              <w:rPr>
                <w:rStyle w:val="Нет"/>
                <w:rtl w:val="0"/>
                <w:lang w:val="ru-RU"/>
              </w:rPr>
              <w:t>заңгердің танымдық процестеріне</w:t>
            </w:r>
          </w:p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</w:pPr>
            <w:r>
              <w:rPr>
                <w:rStyle w:val="Нет"/>
                <w:rtl w:val="0"/>
                <w:lang w:val="ru-RU"/>
              </w:rPr>
              <w:t>арнайы модел даярлау</w:t>
            </w:r>
          </w:p>
        </w:tc>
      </w:tr>
      <w:tr>
        <w:tblPrEx>
          <w:shd w:val="clear" w:color="auto" w:fill="ced7e7"/>
        </w:tblPrEx>
        <w:trPr>
          <w:trHeight w:val="459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626"/>
              </w:tabs>
              <w:spacing w:line="223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rtl w:val="0"/>
              </w:rPr>
              <w:t>4.3</w:t>
            </w:r>
            <w:r>
              <w:rPr>
                <w:rStyle w:val="Нет"/>
                <w:b w:val="1"/>
                <w:bCs w:val="1"/>
                <w:rtl w:val="0"/>
              </w:rPr>
              <w:t>з</w:t>
            </w:r>
            <w:r>
              <w:rPr>
                <w:rStyle w:val="Нет"/>
                <w:rtl w:val="0"/>
              </w:rPr>
              <w:t>аңгердің</w:t>
              <w:tab/>
              <w:t>іс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әрекетіндегі</w:t>
            </w:r>
          </w:p>
        </w:tc>
      </w:tr>
      <w:tr>
        <w:tblPrEx>
          <w:shd w:val="clear" w:color="auto" w:fill="ced7e7"/>
        </w:tblPrEx>
        <w:trPr>
          <w:trHeight w:val="225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105" w:firstLine="0"/>
            </w:pPr>
            <w:r>
              <w:rPr>
                <w:rStyle w:val="Нет"/>
                <w:rtl w:val="0"/>
                <w:lang w:val="ru-RU"/>
              </w:rPr>
              <w:t>танымдық процестерді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0" w:lineRule="exact"/>
              <w:ind w:left="105" w:firstLine="0"/>
            </w:pPr>
            <w:r>
              <w:rPr>
                <w:rStyle w:val="Нет"/>
                <w:rtl w:val="0"/>
                <w:lang w:val="ru-RU"/>
              </w:rPr>
              <w:t>қалыптастыру</w:t>
            </w:r>
          </w:p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1" w:hRule="atLeast"/>
        </w:trPr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5"/>
            <w:gridSpan w:val="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</w:pPr>
            <w:r>
              <w:rPr>
                <w:rStyle w:val="Нет"/>
                <w:b w:val="1"/>
                <w:bCs w:val="1"/>
                <w:rtl w:val="0"/>
              </w:rPr>
              <w:t>Пререквизиттер</w:t>
            </w:r>
          </w:p>
        </w:tc>
        <w:tc>
          <w:tcPr>
            <w:tcW w:type="dxa" w:w="808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8" w:lineRule="exact"/>
              <w:ind w:left="217" w:firstLine="0"/>
            </w:pPr>
            <w:r>
              <w:rPr>
                <w:rStyle w:val="Нет"/>
                <w:b w:val="1"/>
                <w:bCs w:val="1"/>
                <w:sz w:val="22"/>
                <w:szCs w:val="22"/>
                <w:rtl w:val="0"/>
              </w:rPr>
              <w:t xml:space="preserve">YP 2334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Заң психололгиясы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</w:pPr>
            <w:r>
              <w:rPr>
                <w:rStyle w:val="Нет"/>
                <w:b w:val="1"/>
                <w:bCs w:val="1"/>
                <w:spacing w:val="0"/>
                <w:rtl w:val="0"/>
              </w:rPr>
              <w:t>Постреквизиттер</w:t>
            </w:r>
          </w:p>
        </w:tc>
        <w:tc>
          <w:tcPr>
            <w:tcW w:type="dxa" w:w="808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4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1" w:lineRule="exact"/>
              <w:ind w:left="468" w:firstLine="0"/>
            </w:pPr>
            <w:r>
              <w:rPr>
                <w:rStyle w:val="Нет"/>
                <w:b w:val="1"/>
                <w:bCs w:val="1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4372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5" w:lineRule="exact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>Әдебиеттер</w:t>
            </w:r>
          </w:p>
          <w:p>
            <w:pPr>
              <w:pStyle w:val="Table Paragraph"/>
              <w:bidi w:val="0"/>
              <w:spacing w:line="252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және ресурстар</w:t>
            </w:r>
          </w:p>
        </w:tc>
        <w:tc>
          <w:tcPr>
            <w:tcW w:type="dxa" w:w="808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exact"/>
              <w:rPr>
                <w:rStyle w:val="Нет"/>
              </w:rPr>
            </w:pPr>
            <w:r>
              <w:rPr>
                <w:rStyle w:val="Нет"/>
                <w:rtl w:val="0"/>
              </w:rPr>
              <w:t>Оқу әдебиеттері</w:t>
            </w:r>
            <w:r>
              <w:rPr>
                <w:rStyle w:val="Нет"/>
                <w:rtl w:val="0"/>
              </w:rPr>
              <w:t>: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101"/>
              <w:jc w:val="left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Қазақстан Республикасының Конституциясы</w:t>
            </w:r>
            <w:r>
              <w:rPr>
                <w:rStyle w:val="Нет"/>
                <w:rtl w:val="0"/>
              </w:rPr>
              <w:t xml:space="preserve">. 30 </w:t>
            </w:r>
            <w:r>
              <w:rPr>
                <w:rStyle w:val="Нет"/>
                <w:rtl w:val="0"/>
                <w:lang w:val="ru-RU"/>
              </w:rPr>
              <w:t xml:space="preserve">тамыз </w:t>
            </w:r>
            <w:r>
              <w:rPr>
                <w:rStyle w:val="Нет"/>
                <w:rtl w:val="0"/>
              </w:rPr>
              <w:t xml:space="preserve">1995 </w:t>
            </w:r>
            <w:r>
              <w:rPr>
                <w:rStyle w:val="Нет"/>
                <w:rtl w:val="0"/>
                <w:lang w:val="ru-RU"/>
              </w:rPr>
              <w:t>жыл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  <w:lang w:val="ru-RU"/>
              </w:rPr>
              <w:t>өзгертулер мен толықтыруларымен бірге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эл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база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  <w:lang w:val="fr-FR"/>
              </w:rPr>
              <w:t>«</w:t>
            </w:r>
            <w:r>
              <w:rPr>
                <w:rStyle w:val="Нет"/>
                <w:rtl w:val="0"/>
              </w:rPr>
              <w:t>adilet.kz</w:t>
            </w:r>
            <w:r>
              <w:rPr>
                <w:rStyle w:val="Нет"/>
                <w:rtl w:val="0"/>
                <w:lang w:val="it-IT"/>
              </w:rPr>
              <w:t>»</w:t>
            </w:r>
            <w:r>
              <w:rPr>
                <w:rStyle w:val="Нет"/>
                <w:rtl w:val="0"/>
              </w:rPr>
              <w:t>,2020</w:t>
            </w:r>
            <w:r>
              <w:rPr>
                <w:rStyle w:val="Нет"/>
                <w:rtl w:val="0"/>
              </w:rPr>
              <w:t>ж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104"/>
              <w:jc w:val="left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Қазахстан Республикасының «Сот сараптама қызметі туралы» Заңы</w:t>
            </w:r>
            <w:r>
              <w:rPr>
                <w:rStyle w:val="Нет"/>
                <w:rtl w:val="0"/>
              </w:rPr>
              <w:t xml:space="preserve">. 20 </w:t>
            </w:r>
            <w:r>
              <w:rPr>
                <w:rStyle w:val="Нет"/>
                <w:rtl w:val="0"/>
              </w:rPr>
              <w:t xml:space="preserve">қаңтар </w:t>
            </w:r>
            <w:r>
              <w:rPr>
                <w:rStyle w:val="Нет"/>
                <w:rtl w:val="0"/>
              </w:rPr>
              <w:t xml:space="preserve">2010 </w:t>
            </w:r>
            <w:r>
              <w:rPr>
                <w:rStyle w:val="Нет"/>
                <w:rtl w:val="0"/>
                <w:lang w:val="ru-RU"/>
              </w:rPr>
              <w:t>жыл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line="252" w:lineRule="exact"/>
              <w:ind w:right="0"/>
              <w:jc w:val="left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Сот медицинасы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Қаракөбенов Қ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Д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Алматы</w:t>
            </w:r>
            <w:r>
              <w:rPr>
                <w:rStyle w:val="Нет"/>
                <w:rtl w:val="0"/>
              </w:rPr>
              <w:t xml:space="preserve">: </w:t>
            </w:r>
            <w:r>
              <w:rPr>
                <w:rStyle w:val="Нет"/>
                <w:rtl w:val="0"/>
              </w:rPr>
              <w:t>Жеті жарғы</w:t>
            </w:r>
            <w:r>
              <w:rPr>
                <w:rStyle w:val="Нет"/>
                <w:rtl w:val="0"/>
              </w:rPr>
              <w:t>, 2016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ж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line="252" w:lineRule="exact"/>
              <w:ind w:right="0"/>
              <w:jc w:val="left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Криминалистика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Учеб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 xml:space="preserve">для вузов </w:t>
            </w:r>
            <w:r>
              <w:rPr>
                <w:rStyle w:val="Нет"/>
                <w:rtl w:val="0"/>
              </w:rPr>
              <w:t xml:space="preserve">/ </w:t>
            </w:r>
            <w:r>
              <w:rPr>
                <w:rStyle w:val="Нет"/>
                <w:rtl w:val="0"/>
              </w:rPr>
              <w:t>Т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В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  <w:lang w:val="ru-RU"/>
              </w:rPr>
              <w:t>Аверьянов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Р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С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  <w:lang w:val="ru-RU"/>
              </w:rPr>
              <w:t>Белкин</w:t>
            </w:r>
            <w:r>
              <w:rPr>
                <w:rStyle w:val="Нет"/>
                <w:rtl w:val="0"/>
              </w:rPr>
              <w:t>,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2017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spacing w:before="2" w:line="252" w:lineRule="exact"/>
              <w:ind w:right="0"/>
              <w:jc w:val="left"/>
              <w:rPr>
                <w:rtl w:val="0"/>
              </w:rPr>
            </w:pPr>
            <w:r>
              <w:rPr>
                <w:rStyle w:val="Нет"/>
                <w:rtl w:val="0"/>
              </w:rPr>
              <w:t>Калемина В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В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Основы судебной медицины и психиатрии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Москва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2019.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ind w:right="100"/>
              <w:jc w:val="left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Жетписбаев Ғ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А</w:t>
            </w:r>
            <w:r>
              <w:rPr>
                <w:rStyle w:val="Нет"/>
                <w:rtl w:val="0"/>
              </w:rPr>
              <w:t xml:space="preserve">., </w:t>
            </w:r>
            <w:r>
              <w:rPr>
                <w:rStyle w:val="Нет"/>
                <w:rtl w:val="0"/>
              </w:rPr>
              <w:t>Османова Г</w:t>
            </w:r>
            <w:r>
              <w:rPr>
                <w:rStyle w:val="Нет"/>
                <w:rtl w:val="0"/>
              </w:rPr>
              <w:t>.</w:t>
            </w:r>
            <w:r>
              <w:rPr>
                <w:rStyle w:val="Нет"/>
                <w:rtl w:val="0"/>
              </w:rPr>
              <w:t>Ж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  <w:lang w:val="ru-RU"/>
              </w:rPr>
              <w:t>Сот медицинасы</w:t>
            </w:r>
            <w:r>
              <w:rPr>
                <w:rStyle w:val="Нет"/>
                <w:rtl w:val="0"/>
              </w:rPr>
              <w:t xml:space="preserve">: </w:t>
            </w:r>
            <w:r>
              <w:rPr>
                <w:rStyle w:val="Нет"/>
                <w:rtl w:val="0"/>
              </w:rPr>
              <w:t>дәрістер жинағы</w:t>
            </w:r>
            <w:r>
              <w:rPr>
                <w:rStyle w:val="Нет"/>
                <w:rtl w:val="0"/>
              </w:rPr>
              <w:t>.-</w:t>
            </w:r>
            <w:r>
              <w:rPr>
                <w:rStyle w:val="Нет"/>
                <w:rtl w:val="0"/>
                <w:lang w:val="ru-RU"/>
              </w:rPr>
              <w:t xml:space="preserve">Алматы </w:t>
            </w:r>
            <w:r>
              <w:rPr>
                <w:rStyle w:val="Нет"/>
                <w:rtl w:val="0"/>
              </w:rPr>
              <w:t xml:space="preserve">2016 </w:t>
            </w:r>
            <w:r>
              <w:rPr>
                <w:rStyle w:val="Нет"/>
                <w:rtl w:val="0"/>
              </w:rPr>
              <w:t>ж</w:t>
            </w:r>
            <w:r>
              <w:rPr>
                <w:rStyle w:val="Нет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ind w:right="104"/>
              <w:jc w:val="left"/>
              <w:rPr>
                <w:rtl w:val="0"/>
                <w:lang w:val="ru-RU"/>
              </w:rPr>
            </w:pPr>
            <w:r>
              <w:rPr>
                <w:rStyle w:val="Нет"/>
                <w:rtl w:val="0"/>
                <w:lang w:val="ru-RU"/>
              </w:rPr>
              <w:t>Авдеев М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А</w:t>
            </w:r>
            <w:r>
              <w:rPr>
                <w:rStyle w:val="Нет"/>
                <w:rtl w:val="0"/>
              </w:rPr>
              <w:t xml:space="preserve">. </w:t>
            </w:r>
            <w:r>
              <w:rPr>
                <w:rStyle w:val="Нет"/>
                <w:rtl w:val="0"/>
              </w:rPr>
              <w:t>Судебно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  <w:lang w:val="ru-RU"/>
              </w:rPr>
              <w:t>медицинская экспертиза трупа</w:t>
            </w:r>
            <w:r>
              <w:rPr>
                <w:rStyle w:val="Нет"/>
                <w:rtl w:val="0"/>
              </w:rPr>
              <w:t>, (</w:t>
            </w:r>
            <w:r>
              <w:rPr>
                <w:rStyle w:val="Нет"/>
                <w:rtl w:val="0"/>
                <w:lang w:val="ru-RU"/>
              </w:rPr>
              <w:t>руководство</w:t>
            </w:r>
            <w:r>
              <w:rPr>
                <w:rStyle w:val="Нет"/>
                <w:rtl w:val="0"/>
              </w:rPr>
              <w:t xml:space="preserve">). </w:t>
            </w:r>
            <w:r>
              <w:rPr>
                <w:rStyle w:val="Нет"/>
                <w:rtl w:val="0"/>
              </w:rPr>
              <w:t>Москва Медицина</w:t>
            </w:r>
            <w:r>
              <w:rPr>
                <w:rStyle w:val="Нет"/>
                <w:rtl w:val="0"/>
              </w:rPr>
              <w:t>,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Нет"/>
                <w:rtl w:val="0"/>
              </w:rPr>
              <w:t>2018</w:t>
            </w:r>
          </w:p>
          <w:p>
            <w:pPr>
              <w:pStyle w:val="Table Paragraph"/>
              <w:bidi w:val="0"/>
              <w:ind w:left="107" w:right="103" w:firstLine="0"/>
              <w:jc w:val="both"/>
              <w:rPr>
                <w:rStyle w:val="Hyperlink.2"/>
                <w:rtl w:val="0"/>
              </w:rPr>
            </w:pPr>
            <w:r>
              <w:rPr>
                <w:rStyle w:val="Нет"/>
                <w:rtl w:val="0"/>
              </w:rPr>
              <w:t>Интернет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ресурстар</w:t>
            </w:r>
            <w:r>
              <w:rPr>
                <w:rStyle w:val="Нет"/>
                <w:rtl w:val="0"/>
              </w:rPr>
              <w:t xml:space="preserve">: </w:t>
            </w:r>
            <w:r>
              <w:rPr>
                <w:rStyle w:val="Нет"/>
                <w:rtl w:val="0"/>
                <w:lang w:val="ru-RU"/>
              </w:rPr>
              <w:t>пән бойынша қосымша оқу материалы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</w:rPr>
              <w:t>сондай</w:t>
            </w:r>
            <w:r>
              <w:rPr>
                <w:rStyle w:val="Нет"/>
                <w:rtl w:val="0"/>
              </w:rPr>
              <w:t>-</w:t>
            </w:r>
            <w:r>
              <w:rPr>
                <w:rStyle w:val="Нет"/>
                <w:rtl w:val="0"/>
              </w:rPr>
              <w:t>ақ деректер базалар жүйесі үшін құжаттама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үй тапсырмасын</w:t>
            </w:r>
            <w:r>
              <w:rPr>
                <w:rStyle w:val="Нет"/>
                <w:rtl w:val="0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>жобаларды орындау үшін пайдаланылатын</w:t>
            </w:r>
            <w:r>
              <w:rPr>
                <w:rStyle w:val="Нет"/>
                <w:rtl w:val="0"/>
              </w:rPr>
              <w:t xml:space="preserve">, univer.kaznu.kz. </w:t>
            </w:r>
            <w:r>
              <w:rPr>
                <w:rStyle w:val="Нет"/>
                <w:rtl w:val="0"/>
              </w:rPr>
              <w:t>сайтының бетіндегі ПОӘК бөлімінде қол жетімді болады</w:t>
            </w:r>
            <w:r>
              <w:rPr>
                <w:rStyle w:val="Нет"/>
                <w:rtl w:val="0"/>
              </w:rPr>
              <w:t>. htpp//</w:t>
            </w: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"http://www.Adilet.zan.kz/"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</w:rPr>
              <w:t xml:space="preserve">www.Adilet.zan.kz, </w:t>
            </w:r>
            <w:r>
              <w:rPr/>
              <w:fldChar w:fldCharType="end" w:fldLock="0"/>
            </w: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"http://almaty-otary.kz/vystuplenie--a.-zhanabilovoy---pred"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</w:rPr>
              <w:t>http://almaty-otary.kz/vystuplenie--a.-zhanabilovoy--</w:t>
            </w:r>
            <w:r>
              <w:rPr/>
              <w:fldChar w:fldCharType="end" w:fldLock="0"/>
            </w:r>
          </w:p>
          <w:p>
            <w:pPr>
              <w:pStyle w:val="Table Paragraph"/>
              <w:bidi w:val="0"/>
              <w:spacing w:before="1" w:line="244" w:lineRule="exact"/>
              <w:ind w:left="107" w:right="0" w:firstLine="0"/>
              <w:jc w:val="both"/>
              <w:rPr>
                <w:rtl w:val="0"/>
              </w:rPr>
            </w:pPr>
            <w:r>
              <w:rPr>
                <w:rStyle w:val="Hyperlink.3"/>
              </w:rPr>
              <w:fldChar w:fldCharType="begin" w:fldLock="0"/>
            </w:r>
            <w:r>
              <w:rPr>
                <w:rStyle w:val="Hyperlink.3"/>
              </w:rPr>
              <w:instrText xml:space="preserve"> HYPERLINK "http://almaty-otary.kz/vystuplenie--a.-zhanabilovoy---pred"</w:instrText>
            </w:r>
            <w:r>
              <w:rPr>
                <w:rStyle w:val="Hyperlink.3"/>
              </w:rPr>
              <w:fldChar w:fldCharType="separate" w:fldLock="0"/>
            </w:r>
            <w:r>
              <w:rPr>
                <w:rStyle w:val="Hyperlink.3"/>
                <w:rtl w:val="0"/>
              </w:rPr>
              <w:t>-pred</w:t>
            </w:r>
            <w:r>
              <w:rPr>
                <w:rStyle w:val="Hyperlink.2"/>
                <w:rtl w:val="0"/>
              </w:rPr>
              <w:t xml:space="preserve">, </w:t>
            </w:r>
            <w:r>
              <w:rPr/>
              <w:fldChar w:fldCharType="end" w:fldLock="0"/>
            </w:r>
            <w:r>
              <w:rPr>
                <w:rStyle w:val="Hyperlink.4"/>
              </w:rPr>
              <w:fldChar w:fldCharType="begin" w:fldLock="0"/>
            </w:r>
            <w:r>
              <w:rPr>
                <w:rStyle w:val="Hyperlink.4"/>
              </w:rPr>
              <w:instrText xml:space="preserve"> HYPERLINK "http://www.gov./ru/node/254"</w:instrText>
            </w:r>
            <w:r>
              <w:rPr>
                <w:rStyle w:val="Hyperlink.4"/>
              </w:rPr>
              <w:fldChar w:fldCharType="separate" w:fldLock="0"/>
            </w:r>
            <w:r>
              <w:rPr>
                <w:rStyle w:val="Hyperlink.4"/>
                <w:rtl w:val="0"/>
                <w:lang w:val="en-US"/>
              </w:rPr>
              <w:t>http://www..gov./ru/node/254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2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</w:rPr>
              <w:t>Университеттік</w:t>
            </w:r>
          </w:p>
        </w:tc>
        <w:tc>
          <w:tcPr>
            <w:tcW w:type="dxa" w:w="808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</w:rPr>
              <w:t>Академиялық тәртіп ережелері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моральдық</w:t>
            </w:r>
            <w:r>
              <w:rPr>
                <w:rStyle w:val="Нет"/>
                <w:b w:val="1"/>
                <w:bCs w:val="1"/>
                <w:rtl w:val="0"/>
              </w:rPr>
              <w:t>-</w:t>
            </w:r>
          </w:p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Hyperlink.2"/>
                <w:rtl w:val="0"/>
              </w:rPr>
              <w:t>Сабақтарға міндетті қатысу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</w:rPr>
              <w:t>кешігуге жол бермеу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Оқытушыға ескертусіз сабаққа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этикалық</w:t>
            </w:r>
          </w:p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Hyperlink.2"/>
                <w:rtl w:val="0"/>
              </w:rPr>
              <w:t xml:space="preserve">келмей қалу немесе кешігу </w:t>
            </w:r>
            <w:r>
              <w:rPr>
                <w:rStyle w:val="Hyperlink.2"/>
                <w:rtl w:val="0"/>
              </w:rPr>
              <w:t xml:space="preserve">0 </w:t>
            </w:r>
            <w:r>
              <w:rPr>
                <w:rStyle w:val="Hyperlink.2"/>
                <w:rtl w:val="0"/>
                <w:lang w:val="ru-RU"/>
              </w:rPr>
              <w:t>баллмен бағаланады</w:t>
            </w:r>
            <w:r>
              <w:rPr>
                <w:rStyle w:val="Hyperlink.2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87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құндылықтар</w:t>
            </w:r>
          </w:p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055"/>
                <w:tab w:val="left" w:pos="3535"/>
                <w:tab w:val="left" w:pos="5263"/>
                <w:tab w:val="left" w:pos="6151"/>
                <w:tab w:val="left" w:pos="7134"/>
              </w:tabs>
              <w:spacing w:line="233" w:lineRule="exact"/>
            </w:pPr>
            <w:r>
              <w:rPr>
                <w:rStyle w:val="Hyperlink.2"/>
                <w:rtl w:val="0"/>
                <w:lang w:val="ru-RU"/>
              </w:rPr>
              <w:t>Тапсырмалардың</w:t>
            </w:r>
            <w:r>
              <w:rPr>
                <w:rStyle w:val="Hyperlink.2"/>
                <w:rtl w:val="0"/>
              </w:rPr>
              <w:t>,</w:t>
              <w:tab/>
            </w:r>
            <w:r>
              <w:rPr>
                <w:rStyle w:val="Hyperlink.2"/>
                <w:rtl w:val="0"/>
                <w:lang w:val="ru-RU"/>
              </w:rPr>
              <w:t>жобалардың</w:t>
            </w:r>
            <w:r>
              <w:rPr>
                <w:rStyle w:val="Hyperlink.2"/>
                <w:rtl w:val="0"/>
              </w:rPr>
              <w:t>,</w:t>
              <w:tab/>
            </w:r>
            <w:r>
              <w:rPr>
                <w:rStyle w:val="Hyperlink.2"/>
                <w:rtl w:val="0"/>
                <w:lang w:val="ru-RU"/>
              </w:rPr>
              <w:t>емтихандардың</w:t>
              <w:tab/>
            </w:r>
            <w:r>
              <w:rPr>
                <w:rStyle w:val="Hyperlink.2"/>
                <w:rtl w:val="0"/>
              </w:rPr>
              <w:t>(</w:t>
            </w:r>
            <w:r>
              <w:rPr>
                <w:rStyle w:val="Hyperlink.2"/>
                <w:rtl w:val="0"/>
              </w:rPr>
              <w:t>СӨЖ</w:t>
            </w:r>
            <w:r>
              <w:rPr>
                <w:rStyle w:val="Hyperlink.2"/>
                <w:rtl w:val="0"/>
              </w:rPr>
              <w:t>,</w:t>
              <w:tab/>
            </w:r>
            <w:r>
              <w:rPr>
                <w:rStyle w:val="Hyperlink.2"/>
                <w:rtl w:val="0"/>
                <w:lang w:val="ru-RU"/>
              </w:rPr>
              <w:t>аралық</w:t>
            </w:r>
            <w:r>
              <w:rPr>
                <w:rStyle w:val="Hyperlink.2"/>
                <w:rtl w:val="0"/>
              </w:rPr>
              <w:t>,</w:t>
              <w:tab/>
            </w:r>
            <w:r>
              <w:rPr>
                <w:rStyle w:val="Hyperlink.2"/>
                <w:rtl w:val="0"/>
                <w:lang w:val="ru-RU"/>
              </w:rPr>
              <w:t>бақылау</w:t>
            </w:r>
            <w:r>
              <w:rPr>
                <w:rStyle w:val="Hyperlink.2"/>
                <w:rtl w:val="0"/>
              </w:rPr>
              <w:t>,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</w:rPr>
              <w:t>шеңберіндегі</w:t>
            </w:r>
          </w:p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Hyperlink.2"/>
                <w:rtl w:val="0"/>
                <w:lang w:val="ru-RU"/>
              </w:rPr>
              <w:t>зертханалық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  <w:lang w:val="ru-RU"/>
              </w:rPr>
              <w:t>жобалық және т</w:t>
            </w:r>
            <w:r>
              <w:rPr>
                <w:rStyle w:val="Hyperlink.2"/>
                <w:rtl w:val="0"/>
              </w:rPr>
              <w:t>.</w:t>
            </w:r>
            <w:r>
              <w:rPr>
                <w:rStyle w:val="Hyperlink.2"/>
                <w:rtl w:val="0"/>
              </w:rPr>
              <w:t>б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бойынша</w:t>
            </w:r>
            <w:r>
              <w:rPr>
                <w:rStyle w:val="Hyperlink.2"/>
                <w:rtl w:val="0"/>
              </w:rPr>
              <w:t xml:space="preserve">) </w:t>
            </w:r>
            <w:r>
              <w:rPr>
                <w:rStyle w:val="Hyperlink.2"/>
                <w:rtl w:val="0"/>
              </w:rPr>
              <w:t>орындау және өткізу мерзімін сақтау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курстың</w:t>
            </w:r>
          </w:p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Hyperlink.2"/>
                <w:rtl w:val="0"/>
              </w:rPr>
              <w:t>міндетті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Өткізу мерзімі бұзылған жағдайда орындалған тапсырма айып баллын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академиялық</w:t>
            </w:r>
          </w:p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Hyperlink.2"/>
                <w:rtl w:val="0"/>
                <w:lang w:val="ru-RU"/>
              </w:rPr>
              <w:t xml:space="preserve">шегере отырып бағаланады </w:t>
            </w:r>
            <w:r>
              <w:rPr>
                <w:rStyle w:val="Hyperlink.2"/>
                <w:rtl w:val="0"/>
              </w:rPr>
              <w:t>(</w:t>
            </w:r>
            <w:r>
              <w:rPr>
                <w:rStyle w:val="Hyperlink.2"/>
                <w:rtl w:val="0"/>
                <w:lang w:val="ru-RU"/>
              </w:rPr>
              <w:t>айып баллдың мөлшері жұмыс түріне қойылатын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саясаты</w:t>
            </w:r>
          </w:p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4" w:lineRule="exact"/>
            </w:pPr>
            <w:r>
              <w:rPr>
                <w:rStyle w:val="Hyperlink.2"/>
                <w:rtl w:val="0"/>
                <w:lang w:val="ru-RU"/>
              </w:rPr>
              <w:t xml:space="preserve">бағаның </w:t>
            </w:r>
            <w:r>
              <w:rPr>
                <w:rStyle w:val="Hyperlink.2"/>
                <w:rtl w:val="0"/>
              </w:rPr>
              <w:t xml:space="preserve">20% </w:t>
            </w:r>
            <w:r>
              <w:rPr>
                <w:rStyle w:val="Hyperlink.2"/>
                <w:rtl w:val="0"/>
                <w:lang w:val="ru-RU"/>
              </w:rPr>
              <w:t>құрайды</w:t>
            </w:r>
            <w:r>
              <w:rPr>
                <w:rStyle w:val="Hyperlink.2"/>
                <w:rtl w:val="0"/>
              </w:rPr>
              <w:t>).</w:t>
            </w:r>
          </w:p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1" w:lineRule="exact"/>
              <w:ind w:left="141" w:firstLine="0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Академиялық құндылықтар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252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1" w:lineRule="exact"/>
            </w:pPr>
            <w:r>
              <w:rPr>
                <w:rStyle w:val="Hyperlink.2"/>
                <w:rtl w:val="0"/>
              </w:rPr>
              <w:t xml:space="preserve">- </w:t>
            </w:r>
            <w:r>
              <w:rPr>
                <w:rStyle w:val="Hyperlink.2"/>
                <w:rtl w:val="0"/>
                <w:lang w:val="ru-RU"/>
              </w:rPr>
              <w:t xml:space="preserve">Практикалық </w:t>
            </w:r>
            <w:r>
              <w:rPr>
                <w:rStyle w:val="Hyperlink.2"/>
                <w:rtl w:val="0"/>
              </w:rPr>
              <w:t xml:space="preserve">/ </w:t>
            </w:r>
            <w:r>
              <w:rPr>
                <w:rStyle w:val="Hyperlink.2"/>
                <w:rtl w:val="0"/>
                <w:lang w:val="ru-RU"/>
              </w:rPr>
              <w:t>зертханалық сабақтар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</w:rPr>
              <w:t>СӨЖ өзіндік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  <w:lang w:val="ru-RU"/>
              </w:rPr>
              <w:t>шығармашылық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  <w:lang w:val="ru-RU"/>
              </w:rPr>
              <w:t>сипатта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Hyperlink.2"/>
                <w:rtl w:val="0"/>
                <w:lang w:val="ru-RU"/>
              </w:rPr>
              <w:t>болуы керек</w:t>
            </w:r>
            <w:r>
              <w:rPr>
                <w:rStyle w:val="Hyperlink.2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3" w:lineRule="exact"/>
            </w:pPr>
            <w:r>
              <w:rPr>
                <w:rStyle w:val="Hyperlink.2"/>
                <w:rtl w:val="0"/>
              </w:rPr>
              <w:t xml:space="preserve">- </w:t>
            </w:r>
            <w:r>
              <w:rPr>
                <w:rStyle w:val="Hyperlink.2"/>
                <w:rtl w:val="0"/>
                <w:lang w:val="ru-RU"/>
              </w:rPr>
              <w:t>Бақылаудың барлық кезеңінде плагиатқа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</w:rPr>
              <w:t>жалған ақпаратқа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</w:rPr>
              <w:t>көшіруге тыйым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2" w:lineRule="exact"/>
            </w:pPr>
            <w:r>
              <w:rPr>
                <w:rStyle w:val="Hyperlink.2"/>
                <w:rtl w:val="0"/>
                <w:lang w:val="ru-RU"/>
              </w:rPr>
              <w:t>салынады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Оқытушыны алдауға және оған құрметсіз қарауға жол бермеу</w:t>
            </w:r>
            <w:r>
              <w:rPr>
                <w:rStyle w:val="Hyperlink.2"/>
                <w:rtl w:val="0"/>
              </w:rPr>
              <w:t>. (</w:t>
            </w:r>
            <w:r>
              <w:rPr>
                <w:rStyle w:val="Hyperlink.2"/>
                <w:rtl w:val="0"/>
              </w:rPr>
              <w:t>ҚазҰУ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841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8"/>
            <w:gridSpan w:val="9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5" w:lineRule="exact"/>
            </w:pPr>
            <w:r>
              <w:rPr>
                <w:rStyle w:val="Hyperlink.2"/>
                <w:rtl w:val="0"/>
              </w:rPr>
              <w:t>студентінің ар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  <w:lang w:val="ru-RU"/>
              </w:rPr>
              <w:t>намыс кодексі</w:t>
            </w:r>
            <w:r>
              <w:rPr>
                <w:rStyle w:val="Hyperlink.2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95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8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- </w:t>
            </w:r>
            <w:r>
              <w:rPr>
                <w:rStyle w:val="Hyperlink.2"/>
                <w:rtl w:val="0"/>
              </w:rPr>
              <w:t>Мүмкіндігі шектеулі студенттер</w:t>
            </w:r>
            <w:r>
              <w:rPr>
                <w:rStyle w:val="Нет"/>
                <w:color w:val="0000ff"/>
                <w:u w:color="0000ff"/>
                <w:rtl w:val="0"/>
              </w:rPr>
              <w:t xml:space="preserve"> 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"mailto:Daubasova.sulushash@kaznu.kz"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Daubasova.sulushash@kaznu.kz</w:t>
            </w:r>
            <w:r>
              <w:rPr/>
              <w:fldChar w:fldCharType="end" w:fldLock="0"/>
            </w:r>
            <w:r>
              <w:rPr>
                <w:rStyle w:val="Нет"/>
                <w:color w:val="0000ff"/>
                <w:u w:color="0000ff"/>
                <w:rtl w:val="0"/>
              </w:rPr>
              <w:t xml:space="preserve"> </w:t>
            </w:r>
            <w:r>
              <w:rPr>
                <w:rStyle w:val="Hyperlink.2"/>
                <w:rtl w:val="0"/>
              </w:rPr>
              <w:t>е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  <w:lang w:val="ru-RU"/>
              </w:rPr>
              <w:t>мекенжайы</w:t>
            </w:r>
          </w:p>
          <w:p>
            <w:pPr>
              <w:pStyle w:val="Table Paragraph"/>
              <w:bidi w:val="0"/>
              <w:spacing w:line="243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бойынша кеңес ала алады</w:t>
            </w:r>
            <w:r>
              <w:rPr>
                <w:rStyle w:val="Hyperlink.2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257" w:hRule="atLeast"/>
        </w:trPr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438"/>
            </w:tcMar>
            <w:vAlign w:val="top"/>
          </w:tcPr>
          <w:p>
            <w:pPr>
              <w:pStyle w:val="Table Paragraph"/>
              <w:ind w:right="358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Бағалау және аттестаттау</w:t>
            </w:r>
          </w:p>
          <w:p>
            <w:pPr>
              <w:pStyle w:val="Table Paragraph"/>
              <w:bidi w:val="0"/>
              <w:spacing w:line="251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саясаты</w:t>
            </w:r>
          </w:p>
        </w:tc>
        <w:tc>
          <w:tcPr>
            <w:tcW w:type="dxa" w:w="8088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right="99"/>
              <w:jc w:val="both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>Критерийлік бағалау</w:t>
            </w:r>
            <w:r>
              <w:rPr>
                <w:rStyle w:val="Нет"/>
                <w:b w:val="1"/>
                <w:bCs w:val="1"/>
                <w:rtl w:val="0"/>
              </w:rPr>
              <w:t xml:space="preserve">: </w:t>
            </w:r>
            <w:r>
              <w:rPr>
                <w:rStyle w:val="Hyperlink.2"/>
                <w:rtl w:val="0"/>
                <w:lang w:val="ru-RU"/>
              </w:rPr>
              <w:t xml:space="preserve">дескрипторларға қатысты барлық оқыту нәтижелерін бағалау </w:t>
            </w:r>
            <w:r>
              <w:rPr>
                <w:rStyle w:val="Hyperlink.2"/>
                <w:rtl w:val="0"/>
              </w:rPr>
              <w:t>(</w:t>
            </w:r>
            <w:r>
              <w:rPr>
                <w:rStyle w:val="Hyperlink.2"/>
                <w:rtl w:val="0"/>
              </w:rPr>
              <w:t>аралық бақылауда және емтихандарда құзіреттіліктің қалыптасуын тексеру</w:t>
            </w:r>
            <w:r>
              <w:rPr>
                <w:rStyle w:val="Hyperlink.2"/>
                <w:rtl w:val="0"/>
              </w:rPr>
              <w:t>).</w:t>
            </w:r>
          </w:p>
          <w:p>
            <w:pPr>
              <w:pStyle w:val="Table Paragraph"/>
              <w:bidi w:val="0"/>
              <w:ind w:left="107" w:right="98" w:firstLine="0"/>
              <w:jc w:val="both"/>
              <w:rPr>
                <w:rStyle w:val="Hyperlink.2"/>
                <w:rtl w:val="0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Жиынтық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бағалау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  <w:lang w:val="ru-RU"/>
              </w:rPr>
              <w:t>сабақтағы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</w:rPr>
              <w:t>белсенді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  <w:lang w:val="ru-RU"/>
              </w:rPr>
              <w:t>жұмысы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</w:rPr>
              <w:t>мен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  <w:lang w:val="ru-RU"/>
              </w:rPr>
              <w:t>қатысуын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</w:rPr>
              <w:t>бағалау</w:t>
            </w:r>
            <w:r>
              <w:rPr>
                <w:rStyle w:val="Hyperlink.2"/>
                <w:rtl w:val="0"/>
              </w:rPr>
              <w:t>;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  <w:lang w:val="ru-RU"/>
              </w:rPr>
              <w:t>орындаған тапсырмаларын</w:t>
            </w:r>
            <w:r>
              <w:rPr>
                <w:rStyle w:val="Нет"/>
                <w:spacing w:val="0"/>
                <w:rtl w:val="0"/>
              </w:rPr>
              <w:t xml:space="preserve"> </w:t>
            </w:r>
            <w:r>
              <w:rPr>
                <w:rStyle w:val="Hyperlink.2"/>
                <w:rtl w:val="0"/>
              </w:rPr>
              <w:t>бағалау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bidi w:val="0"/>
              <w:ind w:left="107" w:right="0" w:firstLine="0"/>
              <w:jc w:val="both"/>
              <w:rPr>
                <w:rStyle w:val="Hyperlink.2"/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Қорытынды бағалауды есептеу формуласы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spacing w:before="11"/>
              <w:ind w:left="0" w:firstLine="0"/>
              <w:rPr>
                <w:rStyle w:val="Нет"/>
                <w:b w:val="1"/>
                <w:bCs w:val="1"/>
                <w:sz w:val="20"/>
                <w:szCs w:val="20"/>
              </w:rPr>
            </w:pPr>
          </w:p>
          <w:p>
            <w:pPr>
              <w:pStyle w:val="Table Paragraph"/>
              <w:bidi w:val="0"/>
              <w:spacing w:line="229" w:lineRule="exact"/>
              <w:ind w:left="220" w:right="0" w:firstLine="0"/>
              <w:jc w:val="center"/>
              <w:rPr>
                <w:rStyle w:val="Нет"/>
                <w:rFonts w:ascii="Arial" w:cs="Arial" w:hAnsi="Arial" w:eastAsia="Arial"/>
                <w:sz w:val="24"/>
                <w:szCs w:val="24"/>
                <w:rtl w:val="0"/>
              </w:rPr>
            </w:pP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</w:rPr>
              <w:t>РК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 xml:space="preserve">1 + </w:t>
            </w: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</w:rPr>
              <w:t>РК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2</w:t>
            </w:r>
          </w:p>
          <w:p>
            <w:pPr>
              <w:pStyle w:val="Table Paragraph"/>
              <w:tabs>
                <w:tab w:val="left" w:pos="4646"/>
              </w:tabs>
              <w:bidi w:val="0"/>
              <w:spacing w:line="172" w:lineRule="exact"/>
              <w:ind w:left="5" w:right="0" w:firstLine="0"/>
              <w:jc w:val="center"/>
              <w:rPr>
                <w:rStyle w:val="Нет"/>
                <w:rFonts w:ascii="Arial" w:cs="Arial" w:hAnsi="Arial" w:eastAsia="Arial"/>
                <w:sz w:val="24"/>
                <w:szCs w:val="24"/>
                <w:rtl w:val="0"/>
              </w:rPr>
            </w:pP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</w:rPr>
              <w:t>Пән</w:t>
            </w:r>
            <w:r>
              <w:rPr>
                <w:rStyle w:val="Нет"/>
                <w:rFonts w:ascii="Arial" w:hAnsi="Arial"/>
                <w:spacing w:val="-45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  <w:lang w:val="ru-RU"/>
              </w:rPr>
              <w:t>бойынша</w:t>
            </w:r>
            <w:r>
              <w:rPr>
                <w:rStyle w:val="Нет"/>
                <w:rFonts w:ascii="Arial" w:hAnsi="Arial"/>
                <w:spacing w:val="-45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  <w:lang w:val="ru-RU"/>
              </w:rPr>
              <w:t>қорытынды</w:t>
            </w:r>
            <w:r>
              <w:rPr>
                <w:rStyle w:val="Нет"/>
                <w:rFonts w:ascii="Arial" w:hAnsi="Arial"/>
                <w:spacing w:val="-44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</w:rPr>
              <w:t>баға</w:t>
              <w:tab/>
              <w:t>∙</w:t>
            </w:r>
            <w:r>
              <w:rPr>
                <w:rStyle w:val="Нет"/>
                <w:rFonts w:ascii="Arial" w:hAnsi="Arial"/>
                <w:spacing w:val="-3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0,6</w:t>
            </w:r>
            <w:r>
              <w:rPr>
                <w:rStyle w:val="Нет"/>
                <w:rFonts w:ascii="Arial" w:hAnsi="Arial"/>
                <w:spacing w:val="-3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+</w:t>
            </w:r>
            <w:r>
              <w:rPr>
                <w:rStyle w:val="Нет"/>
                <w:rFonts w:ascii="Arial" w:hAnsi="Arial"/>
                <w:spacing w:val="-28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0,1</w:t>
            </w: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</w:rPr>
              <w:t>МТ</w:t>
            </w:r>
            <w:r>
              <w:rPr>
                <w:rStyle w:val="Нет"/>
                <w:rFonts w:ascii="Arial" w:hAnsi="Arial"/>
                <w:spacing w:val="-3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+</w:t>
            </w:r>
            <w:r>
              <w:rPr>
                <w:rStyle w:val="Нет"/>
                <w:rFonts w:ascii="Arial" w:hAnsi="Arial"/>
                <w:spacing w:val="-30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0,3</w:t>
            </w:r>
            <w:r>
              <w:rPr>
                <w:rStyle w:val="Нет"/>
                <w:rFonts w:ascii="Arial" w:hAnsi="Arial" w:hint="default"/>
                <w:sz w:val="24"/>
                <w:szCs w:val="24"/>
                <w:rtl w:val="0"/>
              </w:rPr>
              <w:t>АБ</w:t>
            </w:r>
            <w:r>
              <w:rPr>
                <w:rStyle w:val="Нет"/>
                <w:rFonts w:ascii="Arial" w:hAnsi="Arial"/>
                <w:spacing w:val="-19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=</w:t>
            </w:r>
            <w:r>
              <w:rPr>
                <w:rStyle w:val="Нет"/>
                <w:rFonts w:ascii="Arial" w:hAnsi="Arial"/>
                <w:spacing w:val="-18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100%</w:t>
            </w:r>
          </w:p>
          <w:p>
            <w:pPr>
              <w:pStyle w:val="Table Paragraph"/>
              <w:bidi w:val="0"/>
              <w:spacing w:line="155" w:lineRule="exact"/>
              <w:ind w:left="220" w:right="0" w:firstLine="0"/>
              <w:jc w:val="center"/>
              <w:rPr>
                <w:rtl w:val="0"/>
              </w:rPr>
            </w:pPr>
            <w:r>
              <w:rPr>
                <w:rStyle w:val="Нет"/>
                <w:rFonts w:ascii="Arial" w:hAnsi="Arial"/>
                <w:sz w:val="24"/>
                <w:szCs w:val="24"/>
                <w:rtl w:val="0"/>
              </w:rPr>
              <w:t>2</w:t>
            </w:r>
          </w:p>
        </w:tc>
      </w:tr>
    </w:tbl>
    <w:p>
      <w:pPr>
        <w:pStyle w:val="Normal.0"/>
        <w:ind w:left="2" w:hanging="2"/>
        <w:rPr>
          <w:rStyle w:val="Нет"/>
          <w:b w:val="1"/>
          <w:bCs w:val="1"/>
        </w:rPr>
      </w:pPr>
    </w:p>
    <w:p>
      <w:pPr>
        <w:pStyle w:val="Normal.0"/>
        <w:spacing w:before="4"/>
        <w:rPr>
          <w:rStyle w:val="Нет"/>
          <w:b w:val="1"/>
          <w:bCs w:val="1"/>
          <w:sz w:val="13"/>
          <w:szCs w:val="13"/>
        </w:rPr>
      </w:pPr>
    </w:p>
    <w:p>
      <w:pPr>
        <w:pStyle w:val="Body Text"/>
        <w:spacing w:before="91"/>
        <w:ind w:left="1129" w:right="1479" w:firstLine="0"/>
        <w:jc w:val="center"/>
      </w:pPr>
      <w: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4432935</wp:posOffset>
                </wp:positionH>
                <wp:positionV relativeFrom="line">
                  <wp:posOffset>-260667</wp:posOffset>
                </wp:positionV>
                <wp:extent cx="720725" cy="12700"/>
                <wp:effectExtent l="0" t="0" r="0" b="0"/>
                <wp:wrapNone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49.0pt;margin-top:-20.5pt;width:56.8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tl w:val="0"/>
        </w:rPr>
        <w:t xml:space="preserve">ОҚУ КУРСЫНЫҢ МАЗМҰНЫН ЖҮЗЕГЕ АСЫРУ КҮНТІЗБЕСІ </w:t>
      </w:r>
      <w:r>
        <w:rPr>
          <w:rtl w:val="0"/>
        </w:rPr>
        <w:t>(</w:t>
      </w:r>
      <w:r>
        <w:rPr>
          <w:rtl w:val="0"/>
        </w:rPr>
        <w:t>кестесі</w:t>
      </w:r>
      <w:r>
        <w:rPr>
          <w:rtl w:val="0"/>
        </w:rPr>
        <w:t>)</w:t>
      </w:r>
    </w:p>
    <w:p>
      <w:pPr>
        <w:pStyle w:val="Normal.0"/>
        <w:spacing w:before="2"/>
        <w:rPr>
          <w:rStyle w:val="Нет"/>
          <w:b w:val="1"/>
          <w:bCs w:val="1"/>
        </w:rPr>
      </w:pPr>
    </w:p>
    <w:tbl>
      <w:tblPr>
        <w:tblW w:w="9844" w:type="dxa"/>
        <w:jc w:val="left"/>
        <w:tblInd w:w="3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7"/>
        <w:gridCol w:w="3543"/>
        <w:gridCol w:w="708"/>
        <w:gridCol w:w="852"/>
        <w:gridCol w:w="850"/>
        <w:gridCol w:w="709"/>
        <w:gridCol w:w="1136"/>
        <w:gridCol w:w="1199"/>
      </w:tblGrid>
      <w:tr>
        <w:tblPrEx>
          <w:shd w:val="clear" w:color="auto" w:fill="ced7e7"/>
        </w:tblPrEx>
        <w:trPr>
          <w:trHeight w:val="146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4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242" w:lineRule="auto"/>
              <w:ind w:left="134" w:right="1" w:firstLine="48"/>
            </w:pPr>
            <w:r>
              <w:rPr>
                <w:rStyle w:val="Hyperlink.2"/>
                <w:rtl w:val="0"/>
              </w:rPr>
              <w:t xml:space="preserve">Апта </w:t>
            </w:r>
            <w:r>
              <w:rPr>
                <w:rStyle w:val="Hyperlink.2"/>
                <w:rtl w:val="0"/>
              </w:rPr>
              <w:t xml:space="preserve">/ </w:t>
            </w:r>
            <w:r>
              <w:rPr>
                <w:rStyle w:val="Hyperlink.2"/>
                <w:rtl w:val="0"/>
                <w:lang w:val="ru-RU"/>
              </w:rPr>
              <w:t>модуль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05" w:firstLine="0"/>
            </w:pPr>
            <w:r>
              <w:rPr>
                <w:rStyle w:val="Hyperlink.2"/>
                <w:rtl w:val="0"/>
                <w:lang w:val="ru-RU"/>
              </w:rPr>
              <w:t>Тақырып атауы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331"/>
            </w:tcMar>
            <w:vAlign w:val="top"/>
          </w:tcPr>
          <w:p>
            <w:pPr>
              <w:pStyle w:val="Table Paragraph"/>
              <w:spacing w:line="247" w:lineRule="exact"/>
              <w:ind w:left="88" w:right="251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08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4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spacing w:line="242" w:lineRule="auto"/>
              <w:ind w:left="194" w:right="133" w:hanging="36"/>
            </w:pPr>
            <w:r>
              <w:rPr>
                <w:rStyle w:val="Hyperlink.2"/>
                <w:rtl w:val="0"/>
                <w:lang w:val="ru-RU"/>
              </w:rPr>
              <w:t>Сағат саны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9"/>
              <w:bottom w:type="dxa" w:w="80"/>
              <w:right w:type="dxa" w:w="196"/>
            </w:tcMar>
            <w:vAlign w:val="top"/>
          </w:tcPr>
          <w:p>
            <w:pPr>
              <w:pStyle w:val="Table Paragraph"/>
              <w:ind w:left="129" w:right="116" w:hanging="2"/>
              <w:jc w:val="center"/>
              <w:rPr>
                <w:rStyle w:val="Hyperlink.2"/>
              </w:rPr>
            </w:pPr>
            <w:r>
              <w:rPr>
                <w:rStyle w:val="Hyperlink.2"/>
                <w:rtl w:val="0"/>
                <w:lang w:val="ru-RU"/>
              </w:rPr>
              <w:t>Ең жоға ры</w:t>
            </w:r>
          </w:p>
          <w:p>
            <w:pPr>
              <w:pStyle w:val="Table Paragraph"/>
              <w:bidi w:val="0"/>
              <w:spacing w:line="238" w:lineRule="exact"/>
              <w:ind w:left="120" w:right="109" w:firstLine="0"/>
              <w:jc w:val="center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балл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1"/>
              <w:bottom w:type="dxa" w:w="80"/>
              <w:right w:type="dxa" w:w="216"/>
            </w:tcMar>
            <w:vAlign w:val="top"/>
          </w:tcPr>
          <w:p>
            <w:pPr>
              <w:pStyle w:val="Table Paragraph"/>
              <w:ind w:left="141" w:right="136" w:firstLine="88"/>
              <w:jc w:val="both"/>
            </w:pPr>
            <w:r>
              <w:rPr>
                <w:rStyle w:val="Hyperlink.2"/>
                <w:rtl w:val="0"/>
              </w:rPr>
              <w:t>Білімді бағалау формасы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222"/>
            </w:tcMar>
            <w:vAlign w:val="top"/>
          </w:tcPr>
          <w:p>
            <w:pPr>
              <w:pStyle w:val="Table Paragraph"/>
              <w:spacing w:line="242" w:lineRule="auto"/>
              <w:ind w:left="39" w:right="142" w:firstLine="108"/>
              <w:jc w:val="center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Сабақты өткізу </w:t>
            </w:r>
            <w:r>
              <w:rPr>
                <w:rStyle w:val="Нет"/>
                <w:spacing w:val="0"/>
                <w:rtl w:val="0"/>
              </w:rPr>
              <w:t>түрі</w:t>
            </w:r>
          </w:p>
          <w:p>
            <w:pPr>
              <w:pStyle w:val="Table Paragraph"/>
              <w:bidi w:val="0"/>
              <w:spacing w:line="249" w:lineRule="exact"/>
              <w:ind w:left="0" w:right="101" w:firstLine="0"/>
              <w:jc w:val="center"/>
              <w:rPr>
                <w:rStyle w:val="Hyperlink.2"/>
                <w:rtl w:val="0"/>
              </w:rPr>
            </w:pPr>
            <w:r>
              <w:rPr>
                <w:rStyle w:val="Hyperlink.2"/>
                <w:rtl w:val="0"/>
              </w:rPr>
              <w:t>/</w:t>
            </w:r>
          </w:p>
          <w:p>
            <w:pPr>
              <w:pStyle w:val="Table Paragraph"/>
              <w:bidi w:val="0"/>
              <w:spacing w:line="238" w:lineRule="exact"/>
              <w:ind w:left="14" w:right="114" w:firstLine="0"/>
              <w:jc w:val="center"/>
              <w:rPr>
                <w:rtl w:val="0"/>
              </w:rPr>
            </w:pPr>
            <w:r>
              <w:rPr>
                <w:rStyle w:val="Hyperlink.2"/>
                <w:rtl w:val="0"/>
              </w:rPr>
              <w:t>платформа</w:t>
            </w:r>
          </w:p>
        </w:tc>
      </w:tr>
      <w:tr>
        <w:tblPrEx>
          <w:shd w:val="clear" w:color="auto" w:fill="ced7e7"/>
        </w:tblPrEx>
        <w:trPr>
          <w:trHeight w:val="479" w:hRule="atLeast"/>
        </w:trPr>
        <w:tc>
          <w:tcPr>
            <w:tcW w:type="dxa" w:w="984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82"/>
              <w:bottom w:type="dxa" w:w="80"/>
              <w:right w:type="dxa" w:w="1481"/>
            </w:tcMar>
            <w:vAlign w:val="top"/>
          </w:tcPr>
          <w:p>
            <w:pPr>
              <w:pStyle w:val="Table Paragraph"/>
              <w:spacing w:line="234" w:lineRule="exact"/>
              <w:ind w:left="1402" w:right="1401" w:firstLine="0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rtl w:val="0"/>
              </w:rPr>
              <w:t xml:space="preserve">.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Заң психологиясының теориялық және құқықтық негіздері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  <w:jc w:val="both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95" w:firstLine="0"/>
              <w:jc w:val="both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Криминалистиканың теориялық және методологиялык негіздері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1.5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3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44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spacing w:line="242" w:lineRule="auto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Криминалистиканың теориялық және методологиялык негіздері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2.4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7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7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</w:pP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2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Криминалистикалық идентификация мен диагностика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1.3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1.5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4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924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2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tabs>
                <w:tab w:val="left" w:pos="2121"/>
              </w:tabs>
              <w:bidi w:val="0"/>
              <w:spacing w:before="5" w:line="252" w:lineRule="exact"/>
              <w:ind w:left="105" w:right="93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Криминалистикалық идентификация мен диагностика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  <w:rPr>
                <w:rStyle w:val="Hyperlink.2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1.1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1.2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>2.1</w:t>
            </w:r>
          </w:p>
          <w:p>
            <w:pPr>
              <w:pStyle w:val="Table Paragraph"/>
              <w:bidi w:val="0"/>
              <w:spacing w:line="237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7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ind w:right="103"/>
            </w:pPr>
            <w:r>
              <w:rPr>
                <w:rStyle w:val="Hyperlink.2"/>
                <w:rtl w:val="0"/>
                <w:lang w:val="ru-RU"/>
              </w:rPr>
              <w:t>Дискусси я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498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</w:pP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250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3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30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Қылмыстың  жекелеген түрлерін тергеу әдістемесінің түсінігі және міндеттері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220"/>
            </w:tcMar>
            <w:vAlign w:val="top"/>
          </w:tcPr>
          <w:p>
            <w:pPr>
              <w:pStyle w:val="Table Paragraph"/>
              <w:spacing w:line="249" w:lineRule="exact"/>
              <w:ind w:left="88" w:right="140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2.1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9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3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969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2"/>
                <w:szCs w:val="22"/>
                <w:rtl w:val="0"/>
              </w:rPr>
              <w:t>Қылмыстың  жекелеген түрлерін тергеу әдістемесінің түсінігі және міндеттері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221"/>
            </w:tcMar>
            <w:vAlign w:val="top"/>
          </w:tcPr>
          <w:p>
            <w:pPr>
              <w:pStyle w:val="Table Paragraph"/>
              <w:spacing w:line="247" w:lineRule="exact"/>
              <w:ind w:left="87" w:right="141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2.1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7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0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7" w:lineRule="exact"/>
              <w:ind w:left="210" w:right="202" w:firstLine="0"/>
              <w:jc w:val="center"/>
            </w:pPr>
            <w:r>
              <w:rPr>
                <w:rStyle w:val="Hyperlink.2"/>
                <w:rtl w:val="0"/>
              </w:rPr>
              <w:t>C</w:t>
            </w:r>
            <w:r>
              <w:rPr>
                <w:rStyle w:val="Hyperlink.2"/>
                <w:rtl w:val="0"/>
              </w:rPr>
              <w:t>ұхбат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tabs>
                <w:tab w:val="left" w:pos="2568"/>
              </w:tabs>
              <w:ind w:left="105" w:right="98" w:firstLine="0"/>
            </w:pP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 xml:space="preserve">1   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 xml:space="preserve">СОӨЖ </w:t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 xml:space="preserve">1.  </w:t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>СӨЖ</w:t>
              <w:tab/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  <w:lang w:val="ru-RU"/>
              </w:rPr>
              <w:t xml:space="preserve">орындау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бойынша</w:t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консультация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spacing w:before="1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line="238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1453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СӨЖ қабылдау</w:t>
            </w:r>
            <w:r>
              <w:rPr>
                <w:rStyle w:val="Нет"/>
                <w:b w:val="1"/>
                <w:bCs w:val="1"/>
                <w:rtl w:val="0"/>
              </w:rPr>
              <w:t xml:space="preserve">,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тақырыбы</w:t>
            </w:r>
          </w:p>
          <w:p>
            <w:pPr>
              <w:pStyle w:val="Table Paragraph"/>
              <w:bidi w:val="0"/>
              <w:spacing w:before="1" w:line="238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4"/>
                <w:szCs w:val="24"/>
                <w:rtl w:val="0"/>
              </w:rPr>
              <w:t>Меншікке</w:t>
              <w:tab/>
              <w:t>қарсы</w:t>
              <w:tab/>
              <w:t>қылмыстарды</w:t>
              <w:tab/>
            </w:r>
            <w:r>
              <w:rPr>
                <w:rStyle w:val="Нет"/>
                <w:spacing w:val="-4"/>
                <w:sz w:val="24"/>
                <w:szCs w:val="24"/>
                <w:rtl w:val="0"/>
                <w:lang w:val="ru-RU"/>
              </w:rPr>
              <w:t>тергеу ә</w:t>
            </w:r>
            <w:r>
              <w:rPr>
                <w:rStyle w:val="Нет"/>
                <w:sz w:val="24"/>
                <w:szCs w:val="24"/>
                <w:rtl w:val="0"/>
              </w:rPr>
              <w:t>дістемесінің құқықтық түсінігі мен негіздері</w:t>
            </w:r>
            <w:r>
              <w:rPr>
                <w:rStyle w:val="Нет"/>
                <w:sz w:val="24"/>
                <w:szCs w:val="24"/>
                <w:rtl w:val="0"/>
              </w:rPr>
              <w:t>,</w:t>
            </w:r>
            <w:r>
              <w:rPr>
                <w:rStyle w:val="Нет"/>
                <w:spacing w:val="41"/>
                <w:sz w:val="24"/>
                <w:szCs w:val="24"/>
                <w:rtl w:val="0"/>
              </w:rPr>
              <w:t xml:space="preserve"> </w:t>
            </w:r>
            <w:r>
              <w:rPr>
                <w:rStyle w:val="Нет"/>
                <w:sz w:val="24"/>
                <w:szCs w:val="24"/>
                <w:rtl w:val="0"/>
              </w:rPr>
              <w:t>қайнар көздері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қағидалары</w:t>
            </w:r>
            <w:r>
              <w:rPr>
                <w:rStyle w:val="Нет"/>
                <w:sz w:val="24"/>
                <w:szCs w:val="24"/>
                <w:rtl w:val="0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</w:rPr>
              <w:t>міндеттері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7" w:lineRule="exact"/>
              <w:ind w:left="115" w:right="109" w:firstLine="0"/>
              <w:jc w:val="center"/>
            </w:pPr>
            <w:r>
              <w:rPr>
                <w:rStyle w:val="Нет"/>
                <w:rtl w:val="0"/>
                <w:lang w:val="ru-RU"/>
              </w:rPr>
              <w:t>25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7"/>
              <w:bottom w:type="dxa" w:w="80"/>
              <w:right w:type="dxa" w:w="190"/>
            </w:tcMar>
            <w:vAlign w:val="top"/>
          </w:tcPr>
          <w:p>
            <w:pPr>
              <w:pStyle w:val="Table Paragraph"/>
              <w:ind w:left="397" w:right="110" w:hanging="264"/>
            </w:pPr>
            <w:r>
              <w:rPr>
                <w:rStyle w:val="Hyperlink.2"/>
                <w:rtl w:val="0"/>
              </w:rPr>
              <w:t>Презента ция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9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ind w:left="269" w:right="197" w:hanging="51"/>
            </w:pPr>
            <w:r>
              <w:rPr>
                <w:rStyle w:val="Нет"/>
                <w:b w:val="1"/>
                <w:bCs w:val="1"/>
                <w:rtl w:val="0"/>
              </w:rPr>
              <w:t>Универ жүйесі</w:t>
            </w:r>
          </w:p>
        </w:tc>
      </w:tr>
      <w:tr>
        <w:tblPrEx>
          <w:shd w:val="clear" w:color="auto" w:fill="ced7e7"/>
        </w:tblPrEx>
        <w:trPr>
          <w:trHeight w:val="1499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50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4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387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Қылмыстардың криминалистикалық сипаттамасы түсінігі және мазмұны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220"/>
            </w:tcMar>
            <w:vAlign w:val="top"/>
          </w:tcPr>
          <w:p>
            <w:pPr>
              <w:pStyle w:val="Table Paragraph"/>
              <w:spacing w:line="247" w:lineRule="exact"/>
              <w:ind w:left="88" w:right="140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3.5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spacing w:before="1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4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106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7" w:lineRule="exact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8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2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 СӨЖ қабылдау</w:t>
            </w:r>
            <w:r>
              <w:rPr>
                <w:rStyle w:val="Нет"/>
                <w:b w:val="1"/>
                <w:bCs w:val="1"/>
                <w:rtl w:val="0"/>
              </w:rPr>
              <w:t xml:space="preserve">,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тақырыбы</w:t>
            </w:r>
          </w:p>
          <w:p>
            <w:pPr>
              <w:pStyle w:val="Table Paragraph"/>
              <w:bidi w:val="0"/>
              <w:spacing w:line="250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Нет"/>
                <w:b w:val="0"/>
                <w:bCs w:val="0"/>
                <w:rtl w:val="0"/>
              </w:rPr>
              <w:t>Қылмыстың  жекелеген түрлерін тергеу әдістемесінің түсінігі және міндеттері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8"/>
              <w:bottom w:type="dxa" w:w="80"/>
              <w:right w:type="dxa" w:w="22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0" w:firstLine="0"/>
            </w:pPr>
            <w:r>
              <w:rPr>
                <w:rStyle w:val="Нет"/>
                <w:rtl w:val="0"/>
                <w:lang w:val="ru-RU"/>
              </w:rPr>
              <w:t>25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5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4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tabs>
                <w:tab w:val="left" w:pos="884"/>
                <w:tab w:val="left" w:pos="1724"/>
              </w:tabs>
              <w:bidi w:val="0"/>
              <w:ind w:left="105" w:right="97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Қылмыстардың криминалистикалық сипаттамасы түсінігі және мазмұны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 xml:space="preserve">3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4.1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3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3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924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5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jc w:val="both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5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94" w:firstLine="0"/>
              <w:jc w:val="both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Тергеуші мен анықтама жүргізуші органдардың және қоғаммен қалыптасатын қарым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</w:rPr>
              <w:t>қатынастың түсінігі және оның түрлері  Криминалистік болжаулардың түсінігі мен мәні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</w:rPr>
              <w:t>оның логикалық негіздері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 xml:space="preserve">3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4.2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2" w:line="254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96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5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5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spacing w:before="1" w:line="244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Тергеуші мен анықтама жүргізуші органдардың және қоғаммен қалыптасатын қарым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</w:rPr>
              <w:t>қатынастың түсінігі және оның түрлері  Криминалистік болжаулардың түсінігі мен мәні</w:t>
            </w:r>
            <w:r>
              <w:rPr>
                <w:rStyle w:val="Hyperlink.2"/>
                <w:rtl w:val="0"/>
              </w:rPr>
              <w:t xml:space="preserve">, </w:t>
            </w:r>
            <w:r>
              <w:rPr>
                <w:rStyle w:val="Hyperlink.2"/>
                <w:rtl w:val="0"/>
              </w:rPr>
              <w:t>оның логикалық негіздері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221"/>
            </w:tcMar>
            <w:vAlign w:val="top"/>
          </w:tcPr>
          <w:p>
            <w:pPr>
              <w:pStyle w:val="Table Paragraph"/>
              <w:spacing w:line="241" w:lineRule="exact"/>
              <w:ind w:left="87" w:right="141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3.2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1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5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</w:rPr>
              <w:t xml:space="preserve">АБ </w:t>
            </w:r>
            <w:r>
              <w:rPr>
                <w:rStyle w:val="Нет"/>
                <w:b w:val="1"/>
                <w:bCs w:val="1"/>
                <w:rtl w:val="0"/>
              </w:rPr>
              <w:t>1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6" w:lineRule="exact"/>
              <w:ind w:left="115" w:right="109" w:firstLine="0"/>
              <w:jc w:val="center"/>
            </w:pPr>
            <w:r>
              <w:rPr>
                <w:rStyle w:val="Нет"/>
                <w:b w:val="1"/>
                <w:bCs w:val="1"/>
                <w:rtl w:val="0"/>
              </w:rPr>
              <w:t>100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2"/>
                <w:rtl w:val="0"/>
              </w:rPr>
              <w:t>6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75"/>
            </w:tcMar>
            <w:vAlign w:val="top"/>
          </w:tcPr>
          <w:p>
            <w:pPr>
              <w:pStyle w:val="Table Paragraph"/>
              <w:ind w:left="105" w:right="95" w:firstLine="0"/>
            </w:pPr>
            <w:r>
              <w:rPr>
                <w:rStyle w:val="Нет"/>
                <w:b w:val="1"/>
                <w:bCs w:val="1"/>
                <w:rtl w:val="0"/>
              </w:rPr>
              <w:t xml:space="preserve">6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Ұрлықтың  криминалистік сипаттамасы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 xml:space="preserve">4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5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4.1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4.2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5.2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5.4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3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2419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6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571"/>
            </w:tcMar>
            <w:vAlign w:val="top"/>
          </w:tcPr>
          <w:p>
            <w:pPr>
              <w:pStyle w:val="Table Paragraph"/>
              <w:spacing w:line="237" w:lineRule="auto"/>
              <w:ind w:left="105" w:right="491" w:firstLine="0"/>
            </w:pPr>
            <w:r>
              <w:rPr>
                <w:rStyle w:val="Нет"/>
                <w:b w:val="1"/>
                <w:bCs w:val="1"/>
                <w:rtl w:val="0"/>
              </w:rPr>
              <w:t xml:space="preserve">6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Ұрлықтың  криминалистік сипаттамасы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40"/>
            </w:tcMar>
            <w:vAlign w:val="top"/>
          </w:tcPr>
          <w:p>
            <w:pPr>
              <w:pStyle w:val="Table Paragraph"/>
              <w:ind w:right="160"/>
              <w:jc w:val="both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 xml:space="preserve">2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  <w:rPr>
                <w:rStyle w:val="Hyperlink.2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1.5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1.6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2.3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>4.1</w:t>
            </w:r>
          </w:p>
          <w:p>
            <w:pPr>
              <w:pStyle w:val="Table Paragraph"/>
              <w:bidi w:val="0"/>
              <w:spacing w:line="245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6" w:firstLine="0"/>
              <w:jc w:val="center"/>
            </w:pPr>
            <w:r>
              <w:rPr>
                <w:rStyle w:val="Hyperlink.2"/>
                <w:rtl w:val="0"/>
              </w:rPr>
              <w:t>8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272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6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tabs>
                <w:tab w:val="left" w:pos="1052"/>
                <w:tab w:val="left" w:pos="1448"/>
                <w:tab w:val="left" w:pos="2225"/>
                <w:tab w:val="left" w:pos="2567"/>
              </w:tabs>
              <w:ind w:left="105" w:right="96" w:firstLine="0"/>
            </w:pP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>СОӨЖ</w:t>
              <w:tab/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>2.</w:t>
              <w:tab/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>СӨЖ</w:t>
              <w:tab/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2</w:t>
            </w:r>
            <w:r>
              <w:rPr>
                <w:rStyle w:val="Нет"/>
                <w:b w:val="1"/>
                <w:bCs w:val="1"/>
                <w:color w:val="1f1f1e"/>
                <w:u w:color="1f1f1e"/>
              </w:rPr>
              <w:tab/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  <w:lang w:val="ru-RU"/>
              </w:rPr>
              <w:t xml:space="preserve">орындау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бойынша</w:t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консультация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94"/>
            </w:tcMar>
            <w:vAlign w:val="top"/>
          </w:tcPr>
          <w:p>
            <w:pPr>
              <w:pStyle w:val="Table Paragraph"/>
              <w:spacing w:line="252" w:lineRule="exact"/>
              <w:ind w:left="14" w:right="14" w:firstLine="0"/>
              <w:jc w:val="center"/>
              <w:rPr>
                <w:rStyle w:val="Hyperlink.2"/>
              </w:rPr>
            </w:pPr>
            <w:r>
              <w:rPr>
                <w:rStyle w:val="Hyperlink.2"/>
                <w:rtl w:val="0"/>
                <w:lang w:val="nl-NL"/>
              </w:rPr>
              <w:t>Zo</w:t>
            </w:r>
          </w:p>
          <w:p>
            <w:pPr>
              <w:pStyle w:val="Table Paragraph"/>
              <w:bidi w:val="0"/>
              <w:spacing w:before="5" w:line="252" w:lineRule="exact"/>
              <w:ind w:left="219" w:right="209" w:hanging="5"/>
              <w:jc w:val="center"/>
              <w:rPr>
                <w:rtl w:val="0"/>
              </w:rPr>
            </w:pPr>
            <w:r>
              <w:rPr>
                <w:rStyle w:val="Hyperlink.2"/>
                <w:rtl w:val="0"/>
              </w:rPr>
              <w:t xml:space="preserve">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985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6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2  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СӨЖ   қабылдау</w:t>
            </w:r>
            <w:r>
              <w:rPr>
                <w:rStyle w:val="Нет"/>
                <w:b w:val="1"/>
                <w:bCs w:val="1"/>
                <w:rtl w:val="0"/>
              </w:rPr>
              <w:t xml:space="preserve">, 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тақырыбы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</w:p>
          <w:p>
            <w:pPr>
              <w:pStyle w:val="Table Paragraph"/>
              <w:bidi w:val="0"/>
              <w:spacing w:before="1" w:line="244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Ұрлықтың қылмыстарын тергеу әістемесі және тергеу барысында анықтауға жататын мән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</w:rPr>
              <w:t>жайлар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1" w:lineRule="exact"/>
              <w:ind w:left="115" w:right="109" w:firstLine="0"/>
              <w:jc w:val="center"/>
            </w:pPr>
            <w:r>
              <w:rPr>
                <w:rStyle w:val="Нет"/>
                <w:rtl w:val="0"/>
                <w:lang w:val="ru-RU"/>
              </w:rPr>
              <w:t>50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7"/>
              <w:bottom w:type="dxa" w:w="80"/>
              <w:right w:type="dxa" w:w="190"/>
            </w:tcMar>
            <w:vAlign w:val="top"/>
          </w:tcPr>
          <w:p>
            <w:pPr>
              <w:pStyle w:val="Table Paragraph"/>
              <w:ind w:left="397" w:right="110" w:hanging="264"/>
            </w:pPr>
            <w:r>
              <w:rPr>
                <w:rStyle w:val="Hyperlink.2"/>
                <w:rtl w:val="0"/>
              </w:rPr>
              <w:t>Презента ция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9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ind w:left="269" w:right="197" w:hanging="51"/>
            </w:pPr>
            <w:r>
              <w:rPr>
                <w:rStyle w:val="Нет"/>
                <w:b w:val="1"/>
                <w:bCs w:val="1"/>
                <w:rtl w:val="0"/>
              </w:rPr>
              <w:t>Универ жүйесі</w:t>
            </w:r>
          </w:p>
        </w:tc>
      </w:tr>
      <w:tr>
        <w:tblPrEx>
          <w:shd w:val="clear" w:color="auto" w:fill="ced7e7"/>
        </w:tblPrEx>
        <w:trPr>
          <w:trHeight w:val="2643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7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7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bidi w:val="0"/>
              <w:spacing w:before="1"/>
              <w:ind w:left="105" w:right="107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Алғашқы тергеу әрекеттері және жедел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</w:rPr>
              <w:t>іздестіру шаралары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Куәдан және жәбірленушіден жауап алу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Қылмысты тіркеу органдарынан алынған мәліметтерді пайдалану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Ұрланған бұйымдарды  іздестіру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spacing w:line="242" w:lineRule="auto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1.6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1.7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spacing w:before="1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line="254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937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exact"/>
            </w:pPr>
            <w:r>
              <w:rPr>
                <w:rStyle w:val="Hyperlink.2"/>
                <w:rtl w:val="0"/>
              </w:rPr>
              <w:t>7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5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7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spacing w:line="252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Алғашқы тергеу әрекеттері және жедел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</w:rPr>
              <w:t>іздестіру шаралары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Куәдан және жәбірленушіден жауап алу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Қылмысты тіркеу органдарынан алынған мәліметтерді пайдалану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Ұрланған бұйымдарды  іздестіру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spacing w:line="242" w:lineRule="auto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  <w:rPr>
                <w:rStyle w:val="Hyperlink.2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1.3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1.4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>4.1</w:t>
            </w:r>
          </w:p>
          <w:p>
            <w:pPr>
              <w:pStyle w:val="Table Paragraph"/>
              <w:bidi w:val="0"/>
              <w:spacing w:line="244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2" w:lineRule="exact"/>
              <w:ind w:left="6" w:firstLine="0"/>
              <w:jc w:val="center"/>
            </w:pPr>
            <w:r>
              <w:rPr>
                <w:rStyle w:val="Hyperlink.2"/>
                <w:rtl w:val="0"/>
              </w:rPr>
              <w:t>8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7"/>
              <w:bottom w:type="dxa" w:w="80"/>
              <w:right w:type="dxa" w:w="19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389"/>
            </w:tcMar>
            <w:vAlign w:val="top"/>
          </w:tcPr>
          <w:p>
            <w:pPr>
              <w:pStyle w:val="Table Paragraph"/>
              <w:spacing w:line="242" w:lineRule="auto"/>
              <w:ind w:left="106" w:right="309" w:firstLine="0"/>
            </w:pPr>
            <w:r>
              <w:rPr>
                <w:rStyle w:val="Нет"/>
                <w:b w:val="0"/>
                <w:bCs w:val="0"/>
                <w:rtl w:val="0"/>
              </w:rPr>
              <w:t xml:space="preserve">Zoom- </w:t>
            </w:r>
            <w:r>
              <w:rPr>
                <w:rStyle w:val="Нет"/>
                <w:b w:val="0"/>
                <w:bCs w:val="0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8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8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bidi w:val="0"/>
              <w:spacing w:before="1"/>
              <w:ind w:left="105" w:right="609" w:firstLine="33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Тергеудің кейінгі кезеңі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Қылмыскерді ұстау және жеке тінту</w:t>
            </w:r>
            <w:r>
              <w:rPr>
                <w:rStyle w:val="Hyperlink.2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spacing w:line="242" w:lineRule="auto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4.1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6"/>
              <w:bottom w:type="dxa" w:w="80"/>
              <w:right w:type="dxa" w:w="226"/>
            </w:tcMar>
            <w:vAlign w:val="top"/>
          </w:tcPr>
          <w:p>
            <w:pPr>
              <w:pStyle w:val="Table Paragraph"/>
              <w:spacing w:before="1"/>
              <w:ind w:left="286" w:right="146" w:hanging="137"/>
              <w:rPr>
                <w:rStyle w:val="Hyperlink.2"/>
              </w:rPr>
            </w:pPr>
            <w:r>
              <w:rPr>
                <w:rStyle w:val="Нет"/>
                <w:spacing w:val="0"/>
                <w:rtl w:val="0"/>
                <w:lang w:val="nl-NL"/>
              </w:rPr>
              <w:t xml:space="preserve">Zo </w:t>
            </w:r>
            <w:r>
              <w:rPr>
                <w:rStyle w:val="Hyperlink.2"/>
                <w:rtl w:val="0"/>
              </w:rPr>
              <w:t xml:space="preserve">om- </w:t>
            </w:r>
            <w:r>
              <w:rPr>
                <w:rStyle w:val="Hyperlink.2"/>
                <w:rtl w:val="0"/>
              </w:rPr>
              <w:t>да бейне</w:t>
            </w:r>
          </w:p>
          <w:p>
            <w:pPr>
              <w:pStyle w:val="Table Paragraph"/>
              <w:bidi w:val="0"/>
              <w:spacing w:line="243" w:lineRule="exact"/>
              <w:ind w:left="358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дәріс</w:t>
            </w:r>
          </w:p>
        </w:tc>
      </w:tr>
      <w:tr>
        <w:tblPrEx>
          <w:shd w:val="clear" w:color="auto" w:fill="ced7e7"/>
        </w:tblPrEx>
        <w:trPr>
          <w:trHeight w:val="1009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8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8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spacing w:before="2" w:line="252" w:lineRule="exact"/>
              <w:ind w:left="105" w:right="0" w:firstLine="33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Тергеудің кейінгі кезеңі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Қылмыскерді ұстау және жеке тінту</w:t>
            </w:r>
            <w:r>
              <w:rPr>
                <w:rStyle w:val="Hyperlink.2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221"/>
            </w:tcMar>
            <w:vAlign w:val="top"/>
          </w:tcPr>
          <w:p>
            <w:pPr>
              <w:pStyle w:val="Table Paragraph"/>
              <w:spacing w:line="241" w:lineRule="exact"/>
              <w:ind w:left="87" w:right="141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spacing w:line="242" w:lineRule="auto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1.2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6" w:firstLine="0"/>
              <w:jc w:val="center"/>
            </w:pPr>
            <w:r>
              <w:rPr>
                <w:rStyle w:val="Hyperlink.2"/>
                <w:rtl w:val="0"/>
              </w:rPr>
              <w:t>8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3"/>
              <w:bottom w:type="dxa" w:w="80"/>
              <w:right w:type="dxa" w:w="373"/>
            </w:tcMar>
            <w:vAlign w:val="top"/>
          </w:tcPr>
          <w:p>
            <w:pPr>
              <w:pStyle w:val="Table Paragraph"/>
              <w:spacing w:line="242" w:lineRule="auto"/>
              <w:ind w:left="313" w:right="293" w:firstLine="2"/>
            </w:pPr>
            <w:r>
              <w:rPr>
                <w:rStyle w:val="Hyperlink.2"/>
                <w:rtl w:val="0"/>
              </w:rPr>
              <w:t>Пікір талас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99"/>
              <w:bottom w:type="dxa" w:w="80"/>
              <w:right w:type="dxa" w:w="219"/>
            </w:tcMar>
            <w:vAlign w:val="top"/>
          </w:tcPr>
          <w:p>
            <w:pPr>
              <w:pStyle w:val="Table Paragraph"/>
              <w:spacing w:line="242" w:lineRule="auto"/>
              <w:ind w:left="219" w:right="139" w:hanging="53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9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>9</w:t>
            </w:r>
            <w:r>
              <w:rPr>
                <w:rStyle w:val="Нет"/>
                <w:b w:val="1"/>
                <w:bCs w:val="1"/>
                <w:spacing w:val="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475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Сезікті мен айыпталушыдан жауап алу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Сараптама  тағайындау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221"/>
            </w:tcMar>
            <w:vAlign w:val="top"/>
          </w:tcPr>
          <w:p>
            <w:pPr>
              <w:pStyle w:val="Table Paragraph"/>
              <w:spacing w:line="241" w:lineRule="exact"/>
              <w:ind w:left="87" w:right="141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4.1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2" w:line="254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009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9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4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9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</w:p>
          <w:p>
            <w:pPr>
              <w:pStyle w:val="Table Paragraph"/>
              <w:tabs>
                <w:tab w:val="left" w:pos="1334"/>
                <w:tab w:val="left" w:pos="2155"/>
              </w:tabs>
              <w:bidi w:val="0"/>
              <w:spacing w:before="2" w:line="252" w:lineRule="exact"/>
              <w:ind w:left="105" w:right="94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Сезікті мен айыпталушыдан жауап алу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Сараптама  тағайындау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221"/>
            </w:tcMar>
            <w:vAlign w:val="top"/>
          </w:tcPr>
          <w:p>
            <w:pPr>
              <w:pStyle w:val="Table Paragraph"/>
              <w:spacing w:line="241" w:lineRule="exact"/>
              <w:ind w:left="87" w:right="141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5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spacing w:line="242" w:lineRule="auto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4.1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6" w:firstLine="0"/>
              <w:jc w:val="center"/>
            </w:pPr>
            <w:r>
              <w:rPr>
                <w:rStyle w:val="Hyperlink.2"/>
                <w:rtl w:val="0"/>
              </w:rPr>
              <w:t>8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spacing w:line="242" w:lineRule="auto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498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10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tabs>
                <w:tab w:val="left" w:pos="1906"/>
              </w:tabs>
              <w:bidi w:val="0"/>
              <w:ind w:left="105" w:right="95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Тонау мен шабуыл жасап тонаудың криминалистік сипаттамасы</w:t>
            </w:r>
            <w:r>
              <w:rPr>
                <w:rStyle w:val="Hyperlink.2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67"/>
              <w:bottom w:type="dxa" w:w="80"/>
              <w:right w:type="dxa" w:w="221"/>
            </w:tcMar>
            <w:vAlign w:val="top"/>
          </w:tcPr>
          <w:p>
            <w:pPr>
              <w:pStyle w:val="Table Paragraph"/>
              <w:spacing w:line="243" w:lineRule="exact"/>
              <w:ind w:left="87" w:right="141" w:firstLine="0"/>
              <w:jc w:val="center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8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3.2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3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967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10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</w:p>
          <w:p>
            <w:pPr>
              <w:pStyle w:val="Table Paragraph"/>
              <w:tabs>
                <w:tab w:val="left" w:pos="2269"/>
              </w:tabs>
              <w:bidi w:val="0"/>
              <w:spacing w:line="242" w:lineRule="auto"/>
              <w:ind w:left="105" w:right="93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Тонау мен шабуыл жасап тонаудың криминалистік сипаттамасы</w:t>
            </w:r>
            <w:r>
              <w:rPr>
                <w:rStyle w:val="Hyperlink.2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 xml:space="preserve">3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4.3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6" w:firstLine="0"/>
              <w:jc w:val="center"/>
            </w:pPr>
            <w:r>
              <w:rPr>
                <w:rStyle w:val="Hyperlink.2"/>
                <w:rtl w:val="0"/>
              </w:rPr>
              <w:t>8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</w:rPr>
              <w:t>МТ</w:t>
            </w:r>
            <w:r>
              <w:rPr>
                <w:rStyle w:val="Нет"/>
                <w:b w:val="1"/>
                <w:bCs w:val="1"/>
                <w:rtl w:val="0"/>
                <w:lang w:val="en-US"/>
              </w:rPr>
              <w:t>_</w:t>
            </w:r>
            <w:r>
              <w:rPr>
                <w:rStyle w:val="Нет"/>
                <w:b w:val="1"/>
                <w:bCs w:val="1"/>
                <w:rtl w:val="0"/>
              </w:rPr>
              <w:t>АБ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6" w:lineRule="exact"/>
              <w:ind w:left="115" w:right="109" w:firstLine="0"/>
              <w:jc w:val="center"/>
            </w:pPr>
            <w:r>
              <w:rPr>
                <w:rStyle w:val="Нет"/>
                <w:b w:val="1"/>
                <w:bCs w:val="1"/>
                <w:rtl w:val="0"/>
              </w:rPr>
              <w:t>100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9844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482"/>
              <w:bottom w:type="dxa" w:w="80"/>
              <w:right w:type="dxa" w:w="1478"/>
            </w:tcMar>
            <w:vAlign w:val="top"/>
          </w:tcPr>
          <w:p>
            <w:pPr>
              <w:pStyle w:val="Table Paragraph"/>
              <w:spacing w:line="246" w:lineRule="exact"/>
              <w:ind w:left="1402" w:right="1398" w:firstLine="0"/>
              <w:jc w:val="center"/>
            </w:pPr>
            <w:r>
              <w:rPr>
                <w:rStyle w:val="Нет"/>
                <w:b w:val="1"/>
                <w:bCs w:val="1"/>
                <w:rtl w:val="0"/>
              </w:rPr>
              <w:t xml:space="preserve">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rtl w:val="0"/>
              </w:rPr>
              <w:t xml:space="preserve">.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Сот писхиатриясының жалпы ережелері</w:t>
            </w:r>
          </w:p>
        </w:tc>
      </w:tr>
      <w:tr>
        <w:tblPrEx>
          <w:shd w:val="clear" w:color="auto" w:fill="ced7e7"/>
        </w:tblPrEx>
        <w:trPr>
          <w:trHeight w:val="1498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5" w:lineRule="exact"/>
            </w:pPr>
            <w:r>
              <w:rPr>
                <w:rStyle w:val="Hyperlink.2"/>
                <w:sz w:val="24"/>
                <w:szCs w:val="24"/>
                <w:rtl w:val="0"/>
              </w:rPr>
              <w:t>11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11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428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Алғашқы тергеу әрекеттері және жедел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</w:rPr>
              <w:t>іздестіру шаралары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Куәдан және жәбірленушіден жауап алу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2.2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3.1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3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935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11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11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</w:p>
          <w:p>
            <w:pPr>
              <w:pStyle w:val="Table Paragraph"/>
              <w:tabs>
                <w:tab w:val="left" w:pos="777"/>
                <w:tab w:val="left" w:pos="2807"/>
              </w:tabs>
              <w:bidi w:val="0"/>
              <w:spacing w:line="242" w:lineRule="auto"/>
              <w:ind w:left="105" w:right="97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Алғашқы тергеу әрекеттері және жедел</w:t>
            </w:r>
            <w:r>
              <w:rPr>
                <w:rStyle w:val="Hyperlink.2"/>
                <w:rtl w:val="0"/>
              </w:rPr>
              <w:t>-</w:t>
            </w:r>
            <w:r>
              <w:rPr>
                <w:rStyle w:val="Hyperlink.2"/>
                <w:rtl w:val="0"/>
              </w:rPr>
              <w:t>іздестіру шаралары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Куәдан және жәбірленушіден жауап алу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  <w:rPr>
                <w:rStyle w:val="Hyperlink.2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1.1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1.2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>2.1</w:t>
            </w:r>
          </w:p>
          <w:p>
            <w:pPr>
              <w:pStyle w:val="Table Paragraph"/>
              <w:bidi w:val="0"/>
              <w:spacing w:line="243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1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2"/>
                <w:rtl w:val="0"/>
              </w:rPr>
              <w:t>12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12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tabs>
                <w:tab w:val="left" w:pos="748"/>
                <w:tab w:val="left" w:pos="2481"/>
              </w:tabs>
              <w:bidi w:val="0"/>
              <w:ind w:left="105" w:right="97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Қылмысты тіркеу органдарынан алынған мәліметтерді пайдалану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Ұрланған бұйымдарды  іздестіру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1.3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2.3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4" w:line="252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935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12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12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</w:p>
          <w:p>
            <w:pPr>
              <w:pStyle w:val="Table Paragraph"/>
              <w:bidi w:val="0"/>
              <w:spacing w:line="242" w:lineRule="auto"/>
              <w:ind w:left="105" w:right="166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Қылмысты тіркеу органдарынан алынған мәліметтерді пайдалану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</w:rPr>
              <w:t>Ұрланған бұйымдарды  іздестіру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  <w:rPr>
                <w:rStyle w:val="Hyperlink.2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1.1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1.2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>1.6</w:t>
            </w:r>
          </w:p>
          <w:p>
            <w:pPr>
              <w:pStyle w:val="Table Paragraph"/>
              <w:bidi w:val="0"/>
              <w:spacing w:line="243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1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line="24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2"/>
                <w:rtl w:val="0"/>
              </w:rPr>
              <w:t>12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tabs>
                <w:tab w:val="left" w:pos="1052"/>
                <w:tab w:val="left" w:pos="1448"/>
                <w:tab w:val="left" w:pos="2225"/>
                <w:tab w:val="left" w:pos="2567"/>
              </w:tabs>
              <w:ind w:left="105" w:right="96" w:firstLine="0"/>
            </w:pP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>СОӨЖ</w:t>
              <w:tab/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3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>.</w:t>
              <w:tab/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</w:rPr>
              <w:t>СӨЖ</w:t>
              <w:tab/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3</w:t>
            </w:r>
            <w:r>
              <w:rPr>
                <w:rStyle w:val="Нет"/>
                <w:b w:val="1"/>
                <w:bCs w:val="1"/>
                <w:color w:val="1f1f1e"/>
                <w:u w:color="1f1f1e"/>
              </w:rPr>
              <w:tab/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  <w:lang w:val="ru-RU"/>
              </w:rPr>
              <w:t xml:space="preserve">орындау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бойынша</w:t>
            </w:r>
            <w:r>
              <w:rPr>
                <w:rStyle w:val="Нет"/>
                <w:b w:val="1"/>
                <w:bCs w:val="1"/>
                <w:color w:val="1f1f1e"/>
                <w:spacing w:val="0"/>
                <w:u w:color="1f1f1e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color w:val="1f1f1e"/>
                <w:u w:color="1f1f1e"/>
                <w:rtl w:val="0"/>
                <w:lang w:val="ru-RU"/>
              </w:rPr>
              <w:t>консультация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line="24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вебинар</w:t>
            </w:r>
          </w:p>
        </w:tc>
      </w:tr>
      <w:tr>
        <w:tblPrEx>
          <w:shd w:val="clear" w:color="auto" w:fill="ced7e7"/>
        </w:tblPrEx>
        <w:trPr>
          <w:trHeight w:val="1107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</w:pPr>
            <w:r>
              <w:rPr>
                <w:rStyle w:val="Hyperlink.2"/>
                <w:rtl w:val="0"/>
              </w:rPr>
              <w:t>12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5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СӨЖ қабылдау</w:t>
            </w:r>
            <w:r>
              <w:rPr>
                <w:rStyle w:val="Нет"/>
                <w:b w:val="1"/>
                <w:bCs w:val="1"/>
                <w:rtl w:val="0"/>
              </w:rPr>
              <w:t xml:space="preserve">,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тақырыбы</w:t>
            </w:r>
          </w:p>
          <w:p>
            <w:pPr>
              <w:pStyle w:val="Table Paragraph"/>
              <w:bidi w:val="0"/>
              <w:spacing w:line="246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Қылмысты тергеуді ұйымдастыру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3" w:lineRule="exact"/>
              <w:ind w:left="115" w:right="109" w:firstLine="0"/>
              <w:jc w:val="center"/>
            </w:pPr>
            <w:r>
              <w:rPr>
                <w:rStyle w:val="Нет"/>
                <w:rtl w:val="0"/>
                <w:lang w:val="ru-RU"/>
              </w:rPr>
              <w:t>50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77"/>
              <w:bottom w:type="dxa" w:w="80"/>
              <w:right w:type="dxa" w:w="190"/>
            </w:tcMar>
            <w:vAlign w:val="top"/>
          </w:tcPr>
          <w:p>
            <w:pPr>
              <w:pStyle w:val="Table Paragraph"/>
              <w:ind w:left="397" w:right="110" w:hanging="264"/>
            </w:pPr>
            <w:r>
              <w:rPr>
                <w:rStyle w:val="Hyperlink.2"/>
                <w:rtl w:val="0"/>
              </w:rPr>
              <w:t>Презента ция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9"/>
              <w:bottom w:type="dxa" w:w="80"/>
              <w:right w:type="dxa" w:w="277"/>
            </w:tcMar>
            <w:vAlign w:val="top"/>
          </w:tcPr>
          <w:p>
            <w:pPr>
              <w:pStyle w:val="Table Paragraph"/>
              <w:ind w:left="269" w:right="197" w:hanging="51"/>
            </w:pPr>
            <w:r>
              <w:rPr>
                <w:rStyle w:val="Нет"/>
                <w:b w:val="1"/>
                <w:bCs w:val="1"/>
                <w:rtl w:val="0"/>
              </w:rPr>
              <w:t>Универ жүйесі</w:t>
            </w:r>
          </w:p>
        </w:tc>
      </w:tr>
      <w:tr>
        <w:tblPrEx>
          <w:shd w:val="clear" w:color="auto" w:fill="ced7e7"/>
        </w:tblPrEx>
        <w:trPr>
          <w:trHeight w:val="1505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13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0" w:lineRule="exact"/>
              <w:ind w:left="105" w:firstLine="0"/>
              <w:rPr>
                <w:rStyle w:val="Hyperlink.2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13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Hyperlink.2"/>
                <w:rtl w:val="0"/>
              </w:rPr>
              <w:t>.</w:t>
            </w:r>
          </w:p>
          <w:p>
            <w:pPr>
              <w:pStyle w:val="Table Paragraph"/>
              <w:bidi w:val="0"/>
              <w:ind w:left="105" w:right="812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Тергеуді ұйымдастырудың мазмұны мен түсінігі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Тергеуді ұйымдастырудың құралы</w:t>
            </w:r>
            <w:r>
              <w:rPr>
                <w:rStyle w:val="Hyperlink.2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3"/>
            </w:tcMar>
            <w:vAlign w:val="top"/>
          </w:tcPr>
          <w:p>
            <w:pPr>
              <w:pStyle w:val="Table Paragraph"/>
              <w:ind w:left="108" w:right="83" w:firstLine="0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3.2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before="2" w:line="254" w:lineRule="exact"/>
              <w:ind w:left="106" w:right="52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бейне дәріс</w:t>
            </w:r>
          </w:p>
        </w:tc>
      </w:tr>
      <w:tr>
        <w:tblPrEx>
          <w:shd w:val="clear" w:color="auto" w:fill="ced7e7"/>
        </w:tblPrEx>
        <w:trPr>
          <w:trHeight w:val="1975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</w:rPr>
              <w:t>13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13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spacing w:line="242" w:lineRule="auto"/>
              <w:ind w:left="105" w:right="508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Тергеуді ұйымдастырудың мазмұны мен түсінігі</w:t>
            </w:r>
            <w:r>
              <w:rPr>
                <w:rStyle w:val="Hyperlink.2"/>
                <w:rtl w:val="0"/>
              </w:rPr>
              <w:t xml:space="preserve">. </w:t>
            </w:r>
            <w:r>
              <w:rPr>
                <w:rStyle w:val="Hyperlink.2"/>
                <w:rtl w:val="0"/>
                <w:lang w:val="ru-RU"/>
              </w:rPr>
              <w:t>Тергеуді ұйымдастырудың құралы</w:t>
            </w:r>
            <w:r>
              <w:rPr>
                <w:rStyle w:val="Hyperlink.2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 xml:space="preserve">4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5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68"/>
            </w:tcMar>
            <w:vAlign w:val="top"/>
          </w:tcPr>
          <w:p>
            <w:pPr>
              <w:pStyle w:val="Table Paragraph"/>
              <w:ind w:left="108" w:right="88" w:firstLine="0"/>
              <w:rPr>
                <w:rStyle w:val="Hyperlink.2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4.3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>4.4</w:t>
            </w:r>
          </w:p>
          <w:p>
            <w:pPr>
              <w:pStyle w:val="Table Paragraph"/>
              <w:bidi w:val="0"/>
              <w:spacing w:line="252" w:lineRule="exact"/>
              <w:ind w:left="108" w:right="88" w:firstLine="0"/>
              <w:jc w:val="left"/>
              <w:rPr>
                <w:rtl w:val="0"/>
              </w:rPr>
            </w:pP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 xml:space="preserve">5.1 </w:t>
            </w:r>
            <w:r>
              <w:rPr>
                <w:rStyle w:val="Нет"/>
                <w:spacing w:val="0"/>
                <w:rtl w:val="0"/>
                <w:lang w:val="ru-RU"/>
              </w:rPr>
              <w:t>ЖИ</w:t>
            </w:r>
            <w:r>
              <w:rPr>
                <w:rStyle w:val="Нет"/>
                <w:spacing w:val="0"/>
                <w:rtl w:val="0"/>
              </w:rPr>
              <w:t>5.2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1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  <w:lang w:val="de-DE"/>
              </w:rPr>
              <w:t>14,15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14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</w:rPr>
              <w:t>.</w:t>
            </w:r>
          </w:p>
          <w:p>
            <w:pPr>
              <w:pStyle w:val="Table Paragraph"/>
              <w:bidi w:val="0"/>
              <w:spacing w:line="242" w:lineRule="auto"/>
              <w:ind w:left="105" w:right="275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Тергеуді ұйымдастырудың сатылары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1.3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2.2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spacing w:line="242" w:lineRule="auto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line="249" w:lineRule="exact"/>
              <w:ind w:left="106" w:right="0" w:firstLine="0"/>
              <w:jc w:val="left"/>
              <w:rPr>
                <w:rStyle w:val="Hyperlink.2"/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бейне</w:t>
            </w:r>
          </w:p>
          <w:p>
            <w:pPr>
              <w:pStyle w:val="Table Paragraph"/>
              <w:bidi w:val="0"/>
              <w:spacing w:before="1" w:line="24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дәріс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  <w:lang w:val="de-DE"/>
              </w:rPr>
              <w:t>14,15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14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</w:p>
          <w:p>
            <w:pPr>
              <w:pStyle w:val="Table Paragraph"/>
              <w:bidi w:val="0"/>
              <w:spacing w:line="242" w:lineRule="auto"/>
              <w:ind w:left="105" w:right="392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Тергеуді ұйымдастырудың сатылары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23"/>
            </w:tcMar>
            <w:vAlign w:val="top"/>
          </w:tcPr>
          <w:p>
            <w:pPr>
              <w:pStyle w:val="Table Paragraph"/>
              <w:ind w:right="143"/>
            </w:pP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  <w:lang w:val="ru-RU"/>
              </w:rPr>
              <w:t xml:space="preserve">1 </w:t>
            </w:r>
            <w:r>
              <w:rPr>
                <w:rStyle w:val="Hyperlink.2"/>
                <w:rtl w:val="0"/>
                <w:lang w:val="ru-RU"/>
              </w:rPr>
              <w:t>ОН</w:t>
            </w:r>
            <w:r>
              <w:rPr>
                <w:rStyle w:val="Hyperlink.2"/>
                <w:rtl w:val="0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3.2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1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</w:pPr>
            <w:r>
              <w:rPr>
                <w:rStyle w:val="Hyperlink.2"/>
                <w:rtl w:val="0"/>
                <w:lang w:val="de-DE"/>
              </w:rPr>
              <w:t>14,15</w:t>
            </w:r>
          </w:p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15 </w:t>
            </w:r>
            <w:r>
              <w:rPr>
                <w:rStyle w:val="Нет"/>
                <w:b w:val="1"/>
                <w:bCs w:val="1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rtl w:val="0"/>
              </w:rPr>
              <w:t>:</w:t>
            </w:r>
          </w:p>
          <w:p>
            <w:pPr>
              <w:pStyle w:val="Table Paragraph"/>
              <w:bidi w:val="0"/>
              <w:spacing w:line="242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Меншікке қарсы қылмыстық құқықбұзушылықтардың құқықтық және криминалистикалық сипаттамасы</w:t>
            </w:r>
            <w:r>
              <w:rPr>
                <w:rStyle w:val="Hyperlink.2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1.3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2.2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2.3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spacing w:line="242" w:lineRule="auto"/>
              <w:ind w:left="106" w:right="190" w:firstLine="0"/>
              <w:rPr>
                <w:rStyle w:val="Hyperlink.2"/>
              </w:rPr>
            </w:pPr>
            <w:r>
              <w:rPr>
                <w:rStyle w:val="Hyperlink.2"/>
                <w:rtl w:val="0"/>
              </w:rPr>
              <w:t xml:space="preserve">Zo om- </w:t>
            </w:r>
            <w:r>
              <w:rPr>
                <w:rStyle w:val="Hyperlink.2"/>
                <w:rtl w:val="0"/>
              </w:rPr>
              <w:t>да</w:t>
            </w:r>
          </w:p>
          <w:p>
            <w:pPr>
              <w:pStyle w:val="Table Paragraph"/>
              <w:bidi w:val="0"/>
              <w:spacing w:line="249" w:lineRule="exact"/>
              <w:ind w:left="106" w:right="0" w:firstLine="0"/>
              <w:jc w:val="left"/>
              <w:rPr>
                <w:rStyle w:val="Hyperlink.2"/>
                <w:rtl w:val="0"/>
              </w:rPr>
            </w:pPr>
            <w:r>
              <w:rPr>
                <w:rStyle w:val="Hyperlink.2"/>
                <w:rtl w:val="0"/>
                <w:lang w:val="ru-RU"/>
              </w:rPr>
              <w:t>бейне</w:t>
            </w:r>
          </w:p>
          <w:p>
            <w:pPr>
              <w:pStyle w:val="Table Paragraph"/>
              <w:bidi w:val="0"/>
              <w:spacing w:before="1" w:line="244" w:lineRule="exact"/>
              <w:ind w:left="106" w:right="0" w:firstLine="0"/>
              <w:jc w:val="left"/>
              <w:rPr>
                <w:rtl w:val="0"/>
              </w:rPr>
            </w:pPr>
            <w:r>
              <w:rPr>
                <w:rStyle w:val="Hyperlink.2"/>
                <w:rtl w:val="0"/>
              </w:rPr>
              <w:t>дәріс</w:t>
            </w:r>
          </w:p>
        </w:tc>
      </w:tr>
      <w:tr>
        <w:tblPrEx>
          <w:shd w:val="clear" w:color="auto" w:fill="ced7e7"/>
        </w:tblPrEx>
        <w:trPr>
          <w:trHeight w:val="1921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3" w:lineRule="exact"/>
              <w:ind w:left="105" w:firstLine="0"/>
              <w:rPr>
                <w:rStyle w:val="Нет"/>
                <w:b w:val="1"/>
                <w:bCs w:val="1"/>
              </w:rPr>
            </w:pPr>
            <w:r>
              <w:rPr>
                <w:rStyle w:val="Нет"/>
                <w:b w:val="1"/>
                <w:bCs w:val="1"/>
                <w:rtl w:val="0"/>
              </w:rPr>
              <w:t xml:space="preserve">15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практикалық сабақ</w:t>
            </w:r>
          </w:p>
          <w:p>
            <w:pPr>
              <w:pStyle w:val="Table Paragraph"/>
              <w:bidi w:val="0"/>
              <w:spacing w:line="243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Нет"/>
                <w:b w:val="0"/>
                <w:bCs w:val="0"/>
                <w:rtl w:val="0"/>
                <w:lang w:val="ru-RU"/>
              </w:rPr>
              <w:t>Меншікке қарсы қылмыстық құқықбұзушылықтардың құқықтық және криминалистикалық сипаттамасы</w:t>
            </w:r>
            <w:r>
              <w:rPr>
                <w:rStyle w:val="Нет"/>
                <w:b w:val="0"/>
                <w:bCs w:val="0"/>
                <w:rtl w:val="0"/>
              </w:rPr>
              <w:t>.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08" w:right="100" w:firstLine="0"/>
              <w:jc w:val="both"/>
            </w:pP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1.2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 xml:space="preserve">3.1 </w:t>
            </w:r>
            <w:r>
              <w:rPr>
                <w:rStyle w:val="Hyperlink.2"/>
                <w:rtl w:val="0"/>
                <w:lang w:val="ru-RU"/>
              </w:rPr>
              <w:t>ЖИ</w:t>
            </w:r>
            <w:r>
              <w:rPr>
                <w:rStyle w:val="Hyperlink.2"/>
                <w:rtl w:val="0"/>
              </w:rPr>
              <w:t>3.2</w:t>
            </w:r>
          </w:p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1" w:lineRule="exact"/>
              <w:ind w:left="10" w:firstLine="0"/>
              <w:jc w:val="center"/>
            </w:pPr>
            <w:r>
              <w:rPr>
                <w:rStyle w:val="Hyperlink.2"/>
                <w:rtl w:val="0"/>
              </w:rPr>
              <w:t>1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1" w:lineRule="exact"/>
              <w:ind w:left="115" w:right="109" w:firstLine="0"/>
              <w:jc w:val="center"/>
            </w:pPr>
            <w:r>
              <w:rPr>
                <w:rStyle w:val="Hyperlink.2"/>
                <w:rtl w:val="0"/>
              </w:rPr>
              <w:t>10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89"/>
              <w:bottom w:type="dxa" w:w="80"/>
              <w:right w:type="dxa" w:w="282"/>
            </w:tcMar>
            <w:vAlign w:val="top"/>
          </w:tcPr>
          <w:p>
            <w:pPr>
              <w:pStyle w:val="Table Paragraph"/>
              <w:spacing w:line="241" w:lineRule="exact"/>
              <w:ind w:left="209" w:right="202" w:firstLine="0"/>
              <w:jc w:val="center"/>
            </w:pPr>
            <w:r>
              <w:rPr>
                <w:rStyle w:val="Hyperlink.2"/>
                <w:rtl w:val="0"/>
              </w:rPr>
              <w:t>Талдау</w:t>
            </w:r>
          </w:p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6"/>
              <w:bottom w:type="dxa" w:w="80"/>
              <w:right w:type="dxa" w:w="279"/>
            </w:tcMar>
            <w:vAlign w:val="top"/>
          </w:tcPr>
          <w:p>
            <w:pPr>
              <w:pStyle w:val="Table Paragraph"/>
              <w:ind w:left="106" w:right="199" w:firstLine="0"/>
            </w:pPr>
            <w:r>
              <w:rPr>
                <w:rStyle w:val="Hyperlink.2"/>
                <w:rtl w:val="0"/>
              </w:rPr>
              <w:t xml:space="preserve">Zoom- </w:t>
            </w:r>
            <w:r>
              <w:rPr>
                <w:rStyle w:val="Hyperlink.2"/>
                <w:rtl w:val="0"/>
              </w:rPr>
              <w:t>да вебинар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46" w:lineRule="exact"/>
              <w:ind w:left="105" w:firstLine="0"/>
            </w:pPr>
            <w:r>
              <w:rPr>
                <w:rStyle w:val="Нет"/>
                <w:b w:val="1"/>
                <w:bCs w:val="1"/>
                <w:rtl w:val="0"/>
              </w:rPr>
              <w:t xml:space="preserve">АБ </w:t>
            </w:r>
            <w:r>
              <w:rPr>
                <w:rStyle w:val="Нет"/>
                <w:b w:val="1"/>
                <w:bCs w:val="1"/>
                <w:rtl w:val="0"/>
              </w:rPr>
              <w:t>2</w:t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9"/>
            </w:tcMar>
            <w:vAlign w:val="top"/>
          </w:tcPr>
          <w:p>
            <w:pPr>
              <w:pStyle w:val="Table Paragraph"/>
              <w:spacing w:line="246" w:lineRule="exact"/>
              <w:ind w:left="115" w:right="109" w:firstLine="0"/>
              <w:jc w:val="center"/>
            </w:pPr>
            <w:r>
              <w:rPr>
                <w:rStyle w:val="Нет"/>
                <w:b w:val="1"/>
                <w:bCs w:val="1"/>
                <w:rtl w:val="0"/>
              </w:rPr>
              <w:t>100</w:t>
            </w:r>
          </w:p>
        </w:tc>
        <w:tc>
          <w:tcPr>
            <w:tcW w:type="dxa" w:w="1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before="2"/>
        <w:ind w:left="272" w:hanging="272"/>
        <w:rPr>
          <w:rStyle w:val="Нет"/>
          <w:b w:val="1"/>
          <w:bCs w:val="1"/>
        </w:rPr>
      </w:pPr>
    </w:p>
    <w:p>
      <w:pPr>
        <w:pStyle w:val="Normal.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rPr>
          <w:rStyle w:val="Нет"/>
          <w:b w:val="1"/>
          <w:bCs w:val="1"/>
          <w:sz w:val="20"/>
          <w:szCs w:val="20"/>
        </w:rPr>
      </w:pPr>
    </w:p>
    <w:p>
      <w:pPr>
        <w:pStyle w:val="Normal.0"/>
        <w:spacing w:before="11"/>
        <w:rPr>
          <w:rStyle w:val="Нет"/>
          <w:b w:val="1"/>
          <w:bCs w:val="1"/>
          <w:sz w:val="16"/>
          <w:szCs w:val="16"/>
        </w:rPr>
      </w:pPr>
    </w:p>
    <w:p>
      <w:pPr>
        <w:pStyle w:val="Normal.0"/>
        <w:tabs>
          <w:tab w:val="left" w:pos="6728"/>
        </w:tabs>
        <w:spacing w:before="91"/>
        <w:ind w:left="262" w:firstLine="0"/>
      </w:pPr>
      <w:r>
        <w:rPr>
          <w:rtl w:val="0"/>
          <w:lang w:val="ru-RU"/>
        </w:rPr>
        <w:t>Декан</w:t>
        <w:tab/>
        <w:t>Байдельдинов</w:t>
      </w:r>
      <w:r>
        <w:rPr>
          <w:rStyle w:val="Нет"/>
          <w:spacing w:val="0"/>
          <w:rtl w:val="0"/>
        </w:rPr>
        <w:t xml:space="preserve"> </w:t>
      </w:r>
      <w:r>
        <w:rPr>
          <w:rtl w:val="0"/>
        </w:rPr>
        <w:t>Д</w:t>
      </w:r>
      <w:r>
        <w:rPr>
          <w:rtl w:val="0"/>
        </w:rPr>
        <w:t>.</w:t>
      </w:r>
      <w:r>
        <w:rPr>
          <w:rtl w:val="0"/>
        </w:rPr>
        <w:t>Л</w:t>
      </w:r>
      <w:r>
        <w:rPr>
          <w:rtl w:val="0"/>
        </w:rPr>
        <w:t>.</w:t>
      </w:r>
    </w:p>
    <w:p>
      <w:pPr>
        <w:pStyle w:val="Normal.0"/>
        <w:tabs>
          <w:tab w:val="left" w:pos="6745"/>
        </w:tabs>
        <w:spacing w:before="2" w:line="252" w:lineRule="exact"/>
        <w:ind w:left="262" w:firstLine="0"/>
      </w:pPr>
      <w:r>
        <w:rPr>
          <w:rtl w:val="0"/>
        </w:rPr>
        <w:t>Әдістемелік</w:t>
      </w:r>
      <w:r>
        <w:rPr>
          <w:rStyle w:val="Нет"/>
          <w:spacing w:val="0"/>
          <w:rtl w:val="0"/>
        </w:rPr>
        <w:t xml:space="preserve"> </w:t>
      </w:r>
      <w:r>
        <w:rPr>
          <w:rtl w:val="0"/>
          <w:lang w:val="ru-RU"/>
        </w:rPr>
        <w:t>бюро</w:t>
      </w:r>
      <w:r>
        <w:rPr>
          <w:rStyle w:val="Нет"/>
          <w:spacing w:val="0"/>
          <w:rtl w:val="0"/>
        </w:rPr>
        <w:t xml:space="preserve"> </w:t>
      </w:r>
      <w:r>
        <w:rPr>
          <w:rtl w:val="0"/>
          <w:lang w:val="ru-RU"/>
        </w:rPr>
        <w:t>төрайымы</w:t>
        <w:tab/>
        <w:t>Урисбаева А</w:t>
      </w:r>
      <w:r>
        <w:rPr>
          <w:rtl w:val="0"/>
        </w:rPr>
        <w:t>.</w:t>
      </w:r>
      <w:r>
        <w:rPr>
          <w:rtl w:val="0"/>
        </w:rPr>
        <w:t>А</w:t>
      </w:r>
      <w:r>
        <w:rPr>
          <w:rtl w:val="0"/>
        </w:rPr>
        <w:t>.</w:t>
      </w:r>
    </w:p>
    <w:p>
      <w:pPr>
        <w:pStyle w:val="Normal.0"/>
        <w:tabs>
          <w:tab w:val="left" w:pos="6711"/>
        </w:tabs>
        <w:spacing w:line="252" w:lineRule="exact"/>
        <w:ind w:left="262" w:firstLine="0"/>
      </w:pPr>
      <w:r>
        <w:rPr>
          <w:rtl w:val="0"/>
        </w:rPr>
        <w:t>Кафедра</w:t>
      </w:r>
      <w:r>
        <w:rPr>
          <w:rStyle w:val="Нет"/>
          <w:spacing w:val="0"/>
          <w:rtl w:val="0"/>
        </w:rPr>
        <w:t xml:space="preserve"> </w:t>
      </w:r>
      <w:r>
        <w:rPr>
          <w:rtl w:val="0"/>
          <w:lang w:val="ru-RU"/>
        </w:rPr>
        <w:t>меңгерушісі</w:t>
        <w:tab/>
        <w:t>Джансареаева Р</w:t>
      </w:r>
      <w:r>
        <w:rPr>
          <w:rtl w:val="0"/>
        </w:rPr>
        <w:t>.</w:t>
      </w:r>
      <w:r>
        <w:rPr>
          <w:rtl w:val="0"/>
          <w:lang w:val="ru-RU"/>
        </w:rPr>
        <w:t>Е</w:t>
      </w:r>
      <w:r>
        <w:rPr>
          <w:rtl w:val="0"/>
        </w:rPr>
        <w:t>.</w:t>
      </w:r>
    </w:p>
    <w:p>
      <w:pPr>
        <w:pStyle w:val="Normal.0"/>
        <w:tabs>
          <w:tab w:val="left" w:pos="6733"/>
        </w:tabs>
        <w:spacing w:before="1"/>
        <w:ind w:left="262" w:firstLine="0"/>
      </w:pPr>
      <w:r>
        <w:rPr>
          <w:rtl w:val="0"/>
        </w:rPr>
        <w:t>Дәріскер</w:t>
        <w:tab/>
      </w:r>
      <w:r>
        <w:rPr>
          <w:rStyle w:val="Нет"/>
          <w:rtl w:val="0"/>
          <w:lang w:val="ru-RU"/>
        </w:rPr>
        <w:t>Базилова А</w:t>
      </w:r>
    </w:p>
    <w:sectPr>
      <w:headerReference w:type="default" r:id="rId4"/>
      <w:footerReference w:type="default" r:id="rId5"/>
      <w:pgSz w:w="11920" w:h="16840" w:orient="portrait"/>
      <w:pgMar w:top="1120" w:right="240" w:bottom="2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275"/>
        </w:tabs>
        <w:ind w:left="16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75"/>
          <w:tab w:val="num" w:pos="995"/>
        </w:tabs>
        <w:ind w:left="88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75"/>
          <w:tab w:val="num" w:pos="1715"/>
        </w:tabs>
        <w:ind w:left="160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75"/>
          <w:tab w:val="num" w:pos="2435"/>
        </w:tabs>
        <w:ind w:left="232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75"/>
          <w:tab w:val="num" w:pos="3155"/>
        </w:tabs>
        <w:ind w:left="304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75"/>
          <w:tab w:val="num" w:pos="3875"/>
        </w:tabs>
        <w:ind w:left="376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75"/>
          <w:tab w:val="num" w:pos="4595"/>
        </w:tabs>
        <w:ind w:left="448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75"/>
          <w:tab w:val="num" w:pos="5315"/>
        </w:tabs>
        <w:ind w:left="520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75"/>
          <w:tab w:val="num" w:pos="6035"/>
        </w:tabs>
        <w:ind w:left="5928" w:hanging="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329"/>
        </w:tabs>
        <w:ind w:left="328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29"/>
        </w:tabs>
        <w:ind w:left="94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29"/>
        </w:tabs>
        <w:ind w:left="166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29"/>
        </w:tabs>
        <w:ind w:left="238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29"/>
        </w:tabs>
        <w:ind w:left="310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29"/>
        </w:tabs>
        <w:ind w:left="382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29"/>
        </w:tabs>
        <w:ind w:left="454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29"/>
        </w:tabs>
        <w:ind w:left="526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29"/>
        </w:tabs>
        <w:ind w:left="5982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46"/>
          </w:tabs>
          <w:ind w:left="23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46"/>
            <w:tab w:val="num" w:pos="1066"/>
          </w:tabs>
          <w:ind w:left="95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46"/>
            <w:tab w:val="num" w:pos="1786"/>
          </w:tabs>
          <w:ind w:left="167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46"/>
            <w:tab w:val="num" w:pos="2506"/>
          </w:tabs>
          <w:ind w:left="239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46"/>
            <w:tab w:val="num" w:pos="3226"/>
          </w:tabs>
          <w:ind w:left="311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46"/>
            <w:tab w:val="num" w:pos="3946"/>
          </w:tabs>
          <w:ind w:left="383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46"/>
            <w:tab w:val="num" w:pos="4666"/>
          </w:tabs>
          <w:ind w:left="455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46"/>
            <w:tab w:val="num" w:pos="5386"/>
          </w:tabs>
          <w:ind w:left="527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46"/>
            <w:tab w:val="num" w:pos="6106"/>
          </w:tabs>
          <w:ind w:left="5999" w:hanging="1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29"/>
          </w:tabs>
          <w:ind w:left="328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29"/>
          </w:tabs>
          <w:ind w:left="94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29"/>
          </w:tabs>
          <w:ind w:left="166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29"/>
          </w:tabs>
          <w:ind w:left="238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29"/>
          </w:tabs>
          <w:ind w:left="310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29"/>
          </w:tabs>
          <w:ind w:left="382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29"/>
          </w:tabs>
          <w:ind w:left="454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29"/>
          </w:tabs>
          <w:ind w:left="526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29"/>
          </w:tabs>
          <w:ind w:left="5982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1"/>
  </w:num>
  <w:num w:numId="5">
    <w:abstractNumId w:val="1"/>
    <w:lvlOverride w:ilvl="0">
      <w:startOverride w:val="6"/>
    </w:lvlOverride>
  </w:num>
  <w:num w:numId="6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72"/>
          </w:tabs>
          <w:ind w:left="26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72"/>
            <w:tab w:val="num" w:pos="1092"/>
          </w:tabs>
          <w:ind w:left="98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72"/>
            <w:tab w:val="num" w:pos="1812"/>
          </w:tabs>
          <w:ind w:left="170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72"/>
            <w:tab w:val="num" w:pos="2532"/>
          </w:tabs>
          <w:ind w:left="242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72"/>
            <w:tab w:val="num" w:pos="3252"/>
          </w:tabs>
          <w:ind w:left="314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72"/>
            <w:tab w:val="num" w:pos="3972"/>
          </w:tabs>
          <w:ind w:left="386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72"/>
            <w:tab w:val="num" w:pos="4692"/>
          </w:tabs>
          <w:ind w:left="458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72"/>
            <w:tab w:val="num" w:pos="5412"/>
          </w:tabs>
          <w:ind w:left="530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72"/>
            <w:tab w:val="num" w:pos="6132"/>
          </w:tabs>
          <w:ind w:left="602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70"/>
          </w:tabs>
          <w:ind w:left="26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70"/>
            <w:tab w:val="num" w:pos="1090"/>
          </w:tabs>
          <w:ind w:left="98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70"/>
            <w:tab w:val="num" w:pos="1810"/>
          </w:tabs>
          <w:ind w:left="170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70"/>
            <w:tab w:val="num" w:pos="2530"/>
          </w:tabs>
          <w:ind w:left="242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70"/>
            <w:tab w:val="num" w:pos="3250"/>
          </w:tabs>
          <w:ind w:left="314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70"/>
            <w:tab w:val="num" w:pos="3970"/>
          </w:tabs>
          <w:ind w:left="386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70"/>
            <w:tab w:val="num" w:pos="4690"/>
          </w:tabs>
          <w:ind w:left="458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70"/>
            <w:tab w:val="num" w:pos="5410"/>
          </w:tabs>
          <w:ind w:left="530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70"/>
            <w:tab w:val="num" w:pos="6130"/>
          </w:tabs>
          <w:ind w:left="6023" w:hanging="15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7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color w:val="0000ff"/>
      <w:u w:val="single" w:color="0000ff"/>
      <w:lang w:val="en-US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color w:val="0000ff"/>
      <w:u w:val="single" w:color="0000ff"/>
    </w:rPr>
  </w:style>
  <w:style w:type="character" w:styleId="Hyperlink.2">
    <w:name w:val="Hyperlink.2"/>
    <w:basedOn w:val="Нет"/>
    <w:next w:val="Hyperlink.2"/>
    <w:rPr>
      <w:rFonts w:ascii="Times New Roman" w:cs="Times New Roman" w:hAnsi="Times New Roman" w:eastAsia="Times New Roman"/>
    </w:rPr>
  </w:style>
  <w:style w:type="character" w:styleId="Hyperlink.3">
    <w:name w:val="Hyperlink.3"/>
    <w:basedOn w:val="Нет"/>
    <w:next w:val="Hyperlink.3"/>
    <w:rPr>
      <w:rFonts w:ascii="Times New Roman" w:cs="Times New Roman" w:hAnsi="Times New Roman" w:eastAsia="Times New Roman"/>
      <w:u w:val="single"/>
    </w:rPr>
  </w:style>
  <w:style w:type="character" w:styleId="Hyperlink.4">
    <w:name w:val="Hyperlink.4"/>
    <w:basedOn w:val="Нет"/>
    <w:next w:val="Hyperlink.4"/>
    <w:rPr>
      <w:rFonts w:ascii="Times New Roman" w:cs="Times New Roman" w:hAnsi="Times New Roman" w:eastAsia="Times New Roman"/>
      <w:u w:val="single"/>
      <w:shd w:val="clear" w:color="auto" w:fill="f7f7f7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